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BC5882" w14:textId="77777777" w:rsidR="000C39D8" w:rsidRPr="00DF63DA" w:rsidRDefault="000C39D8" w:rsidP="000C39D8">
      <w:pPr>
        <w:autoSpaceDE/>
        <w:jc w:val="right"/>
        <w:rPr>
          <w:rFonts w:ascii="Arial" w:hAnsi="Arial" w:cs="Arial"/>
          <w:i/>
          <w:sz w:val="22"/>
          <w:szCs w:val="22"/>
        </w:rPr>
      </w:pPr>
    </w:p>
    <w:p w14:paraId="769C27AC" w14:textId="77777777" w:rsidR="000C39D8" w:rsidRPr="00DF63DA" w:rsidRDefault="000C39D8" w:rsidP="000C39D8">
      <w:pPr>
        <w:autoSpaceDE/>
        <w:jc w:val="right"/>
        <w:rPr>
          <w:rFonts w:ascii="Arial" w:hAnsi="Arial" w:cs="Arial"/>
          <w:b/>
          <w:bCs/>
          <w:sz w:val="22"/>
          <w:szCs w:val="22"/>
        </w:rPr>
      </w:pPr>
    </w:p>
    <w:p w14:paraId="5FAAF761" w14:textId="77777777" w:rsidR="000C39D8" w:rsidRPr="00DF63DA" w:rsidRDefault="000C39D8" w:rsidP="000C39D8">
      <w:pPr>
        <w:pStyle w:val="Nagwek1"/>
        <w:rPr>
          <w:rFonts w:ascii="Arial" w:hAnsi="Arial" w:cs="Arial"/>
          <w:sz w:val="22"/>
          <w:szCs w:val="22"/>
        </w:rPr>
      </w:pPr>
      <w:r w:rsidRPr="00DF63DA">
        <w:rPr>
          <w:rFonts w:ascii="Arial" w:hAnsi="Arial" w:cs="Arial"/>
          <w:b/>
          <w:bCs/>
          <w:sz w:val="22"/>
          <w:szCs w:val="22"/>
        </w:rPr>
        <w:t>KARTA KURSU</w:t>
      </w:r>
    </w:p>
    <w:p w14:paraId="3CE134DB" w14:textId="77777777" w:rsidR="000C39D8" w:rsidRPr="00DF63DA" w:rsidRDefault="000C39D8" w:rsidP="000C39D8">
      <w:pPr>
        <w:autoSpaceDE/>
        <w:jc w:val="center"/>
        <w:rPr>
          <w:rFonts w:ascii="Arial" w:hAnsi="Arial" w:cs="Arial"/>
          <w:sz w:val="22"/>
          <w:szCs w:val="22"/>
        </w:rPr>
      </w:pPr>
    </w:p>
    <w:p w14:paraId="26B58FA0" w14:textId="77777777" w:rsidR="000C39D8" w:rsidRPr="00DF63DA" w:rsidRDefault="000C39D8" w:rsidP="000C39D8">
      <w:pPr>
        <w:autoSpaceDE/>
        <w:jc w:val="center"/>
        <w:rPr>
          <w:rFonts w:ascii="Arial" w:hAnsi="Arial" w:cs="Arial"/>
          <w:sz w:val="22"/>
          <w:szCs w:val="22"/>
        </w:rPr>
      </w:pPr>
    </w:p>
    <w:p w14:paraId="1E53AD57" w14:textId="77777777" w:rsidR="000C39D8" w:rsidRPr="00DF63DA" w:rsidRDefault="000C39D8" w:rsidP="000C39D8">
      <w:pPr>
        <w:autoSpaceDE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0C39D8" w:rsidRPr="00DF63DA" w14:paraId="0AE2F115" w14:textId="77777777" w:rsidTr="003C281E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0B2DAFA3" w14:textId="77777777" w:rsidR="000C39D8" w:rsidRPr="00DF63DA" w:rsidRDefault="000C39D8" w:rsidP="003C281E">
            <w:pPr>
              <w:autoSpaceDE/>
              <w:spacing w:before="57" w:after="57"/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655" w:type="dxa"/>
            <w:vAlign w:val="center"/>
          </w:tcPr>
          <w:p w14:paraId="72B7A933" w14:textId="77777777" w:rsidR="000C39D8" w:rsidRPr="00DF63DA" w:rsidRDefault="005A3408" w:rsidP="003C281E">
            <w:pPr>
              <w:pStyle w:val="Zawartotabeli"/>
              <w:spacing w:before="60" w:after="60"/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Podstawy socjolingwistyki</w:t>
            </w:r>
          </w:p>
        </w:tc>
      </w:tr>
      <w:tr w:rsidR="000C39D8" w:rsidRPr="00DF63DA" w14:paraId="54D14553" w14:textId="77777777" w:rsidTr="003C281E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3F47674E" w14:textId="77777777" w:rsidR="000C39D8" w:rsidRPr="00DF63DA" w:rsidRDefault="000C39D8" w:rsidP="003C281E">
            <w:pPr>
              <w:autoSpaceDE/>
              <w:spacing w:before="57" w:after="57"/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3152E96A" w14:textId="77777777" w:rsidR="000C39D8" w:rsidRPr="00DF63DA" w:rsidRDefault="005A3408" w:rsidP="003C281E">
            <w:pPr>
              <w:pStyle w:val="bdr"/>
              <w:shd w:val="clear" w:color="auto" w:fill="FFFFFF"/>
              <w:spacing w:before="0" w:beforeAutospacing="0" w:after="240" w:afterAutospacing="0"/>
              <w:jc w:val="center"/>
              <w:rPr>
                <w:rFonts w:ascii="Arial" w:hAnsi="Arial" w:cs="Arial"/>
                <w:i/>
                <w:color w:val="404040"/>
                <w:u w:val="single"/>
              </w:rPr>
            </w:pPr>
            <w:proofErr w:type="spellStart"/>
            <w:r w:rsidRPr="00DF63DA">
              <w:rPr>
                <w:rFonts w:ascii="Arial" w:hAnsi="Arial" w:cs="Arial"/>
                <w:i/>
                <w:color w:val="404040"/>
                <w:sz w:val="22"/>
                <w:szCs w:val="22"/>
                <w:u w:val="single"/>
              </w:rPr>
              <w:t>Foundations</w:t>
            </w:r>
            <w:proofErr w:type="spellEnd"/>
            <w:r w:rsidRPr="00DF63DA">
              <w:rPr>
                <w:rFonts w:ascii="Arial" w:hAnsi="Arial" w:cs="Arial"/>
                <w:i/>
                <w:color w:val="404040"/>
                <w:sz w:val="22"/>
                <w:szCs w:val="22"/>
                <w:u w:val="single"/>
              </w:rPr>
              <w:t xml:space="preserve"> of </w:t>
            </w:r>
            <w:proofErr w:type="spellStart"/>
            <w:r w:rsidRPr="00DF63DA">
              <w:rPr>
                <w:rFonts w:ascii="Arial" w:hAnsi="Arial" w:cs="Arial"/>
                <w:i/>
                <w:color w:val="404040"/>
                <w:sz w:val="22"/>
                <w:szCs w:val="22"/>
                <w:u w:val="single"/>
              </w:rPr>
              <w:t>sociolinguistics</w:t>
            </w:r>
            <w:proofErr w:type="spellEnd"/>
          </w:p>
        </w:tc>
      </w:tr>
    </w:tbl>
    <w:p w14:paraId="7B5D555E" w14:textId="77777777" w:rsidR="000C39D8" w:rsidRPr="00DF63DA" w:rsidRDefault="000C39D8" w:rsidP="000C39D8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0C39D8" w:rsidRPr="00DF63DA" w14:paraId="130F1B49" w14:textId="77777777" w:rsidTr="003C281E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46A0FDA5" w14:textId="77777777" w:rsidR="000C39D8" w:rsidRPr="00DF63DA" w:rsidRDefault="000C39D8" w:rsidP="003C281E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vAlign w:val="center"/>
          </w:tcPr>
          <w:p w14:paraId="292F7E95" w14:textId="430B2A96" w:rsidR="000C39D8" w:rsidRPr="00DF63DA" w:rsidRDefault="00BF4C6B" w:rsidP="00BF4C6B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dr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hab.</w:t>
            </w:r>
            <w:r w:rsidR="00A071C3">
              <w:rPr>
                <w:rFonts w:ascii="Arial" w:hAnsi="Arial" w:cs="Arial"/>
                <w:sz w:val="22"/>
                <w:szCs w:val="22"/>
              </w:rPr>
              <w:t xml:space="preserve">, prof. UKEN Renata </w:t>
            </w:r>
            <w:proofErr w:type="spellStart"/>
            <w:r w:rsidR="00A071C3">
              <w:rPr>
                <w:rFonts w:ascii="Arial" w:hAnsi="Arial" w:cs="Arial"/>
                <w:sz w:val="22"/>
                <w:szCs w:val="22"/>
              </w:rPr>
              <w:t>Dźwigoł</w:t>
            </w:r>
            <w:proofErr w:type="spellEnd"/>
          </w:p>
        </w:tc>
        <w:tc>
          <w:tcPr>
            <w:tcW w:w="3261" w:type="dxa"/>
            <w:shd w:val="clear" w:color="auto" w:fill="DBE5F1"/>
            <w:vAlign w:val="center"/>
          </w:tcPr>
          <w:p w14:paraId="1E17D33A" w14:textId="77777777" w:rsidR="000C39D8" w:rsidRPr="00DF63DA" w:rsidRDefault="000C39D8" w:rsidP="003C281E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0C39D8" w:rsidRPr="00DF63DA" w14:paraId="57CF57F7" w14:textId="77777777" w:rsidTr="003C281E">
        <w:trPr>
          <w:cantSplit/>
          <w:trHeight w:val="390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4596705F" w14:textId="77777777" w:rsidR="000C39D8" w:rsidRPr="00DF63DA" w:rsidRDefault="000C39D8" w:rsidP="003C281E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shd w:val="clear" w:color="auto" w:fill="auto"/>
            <w:vAlign w:val="center"/>
          </w:tcPr>
          <w:p w14:paraId="3761D6D6" w14:textId="77777777" w:rsidR="000C39D8" w:rsidRPr="00DF63DA" w:rsidRDefault="000C39D8" w:rsidP="003C281E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3261" w:type="dxa"/>
            <w:vMerge w:val="restart"/>
            <w:shd w:val="clear" w:color="auto" w:fill="auto"/>
            <w:vAlign w:val="center"/>
          </w:tcPr>
          <w:p w14:paraId="3F7B9FEA" w14:textId="538958C0" w:rsidR="000C39D8" w:rsidRDefault="001512DA" w:rsidP="003C281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 xml:space="preserve">Katedra </w:t>
            </w:r>
            <w:r w:rsidR="002A46FF">
              <w:rPr>
                <w:rFonts w:ascii="Arial" w:hAnsi="Arial" w:cs="Arial"/>
                <w:sz w:val="22"/>
                <w:szCs w:val="22"/>
              </w:rPr>
              <w:t xml:space="preserve">Języka Polskiego, </w:t>
            </w:r>
            <w:r w:rsidRPr="00DF63DA">
              <w:rPr>
                <w:rFonts w:ascii="Arial" w:hAnsi="Arial" w:cs="Arial"/>
                <w:sz w:val="22"/>
                <w:szCs w:val="22"/>
              </w:rPr>
              <w:t>Lingwistyki Kulturowej i Komunikacji Społecznej</w:t>
            </w:r>
          </w:p>
          <w:p w14:paraId="571EACDE" w14:textId="77777777" w:rsidR="00A071C3" w:rsidRPr="00DF63DA" w:rsidRDefault="00A071C3" w:rsidP="003C281E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  <w:p w14:paraId="04B2BB7D" w14:textId="049E6626" w:rsidR="000C39D8" w:rsidRPr="00DF63DA" w:rsidRDefault="00A071C3" w:rsidP="003C281E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dr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hab., prof. UKEN Renata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Dźwigoł</w:t>
            </w:r>
            <w:proofErr w:type="spellEnd"/>
          </w:p>
        </w:tc>
      </w:tr>
      <w:tr w:rsidR="000C39D8" w:rsidRPr="00DF63DA" w14:paraId="29A3D3E0" w14:textId="77777777" w:rsidTr="003C281E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86E895A" w14:textId="77777777" w:rsidR="000C39D8" w:rsidRPr="00DF63DA" w:rsidRDefault="000C39D8" w:rsidP="003C281E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vAlign w:val="center"/>
          </w:tcPr>
          <w:p w14:paraId="53982DBE" w14:textId="77777777" w:rsidR="000C39D8" w:rsidRPr="00DF63DA" w:rsidRDefault="000C39D8" w:rsidP="003C281E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</w:tcPr>
          <w:p w14:paraId="101FA905" w14:textId="77777777" w:rsidR="000C39D8" w:rsidRPr="00DF63DA" w:rsidRDefault="000C39D8" w:rsidP="003C281E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</w:tr>
      <w:tr w:rsidR="000C39D8" w:rsidRPr="00DF63DA" w14:paraId="3AEC6E3C" w14:textId="77777777" w:rsidTr="003C281E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0D03EE8D" w14:textId="77777777" w:rsidR="000C39D8" w:rsidRPr="00DF63DA" w:rsidRDefault="000C39D8" w:rsidP="003C281E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Punktacja ECTS*</w:t>
            </w:r>
          </w:p>
        </w:tc>
        <w:tc>
          <w:tcPr>
            <w:tcW w:w="3190" w:type="dxa"/>
            <w:shd w:val="clear" w:color="auto" w:fill="auto"/>
            <w:vAlign w:val="center"/>
          </w:tcPr>
          <w:p w14:paraId="6AE35736" w14:textId="77777777" w:rsidR="000C39D8" w:rsidRPr="00DF63DA" w:rsidRDefault="000C39D8" w:rsidP="003C281E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261" w:type="dxa"/>
            <w:vMerge/>
            <w:shd w:val="clear" w:color="auto" w:fill="auto"/>
            <w:vAlign w:val="center"/>
          </w:tcPr>
          <w:p w14:paraId="2E95911A" w14:textId="77777777" w:rsidR="000C39D8" w:rsidRPr="00DF63DA" w:rsidRDefault="000C39D8" w:rsidP="003C281E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</w:tr>
    </w:tbl>
    <w:p w14:paraId="1B4DBAD5" w14:textId="77777777" w:rsidR="000C39D8" w:rsidRPr="00DF63DA" w:rsidRDefault="000C39D8" w:rsidP="000C39D8">
      <w:pPr>
        <w:rPr>
          <w:rFonts w:ascii="Arial" w:hAnsi="Arial" w:cs="Arial"/>
          <w:sz w:val="22"/>
          <w:szCs w:val="22"/>
        </w:rPr>
      </w:pPr>
    </w:p>
    <w:p w14:paraId="1005385A" w14:textId="77777777" w:rsidR="000C39D8" w:rsidRPr="00DF63DA" w:rsidRDefault="000C39D8" w:rsidP="000C39D8">
      <w:pPr>
        <w:rPr>
          <w:rFonts w:ascii="Arial" w:hAnsi="Arial" w:cs="Arial"/>
          <w:sz w:val="22"/>
          <w:szCs w:val="22"/>
        </w:rPr>
      </w:pPr>
    </w:p>
    <w:p w14:paraId="334F864D" w14:textId="77777777" w:rsidR="000C39D8" w:rsidRPr="00DF63DA" w:rsidRDefault="000C39D8" w:rsidP="000C39D8">
      <w:pPr>
        <w:rPr>
          <w:rFonts w:ascii="Arial" w:hAnsi="Arial" w:cs="Arial"/>
          <w:sz w:val="22"/>
          <w:szCs w:val="22"/>
        </w:rPr>
      </w:pPr>
      <w:r w:rsidRPr="00DF63DA">
        <w:rPr>
          <w:rFonts w:ascii="Arial" w:hAnsi="Arial" w:cs="Arial"/>
          <w:sz w:val="22"/>
          <w:szCs w:val="22"/>
        </w:rPr>
        <w:t>Opis kursu (cele kształcenia)</w:t>
      </w:r>
    </w:p>
    <w:p w14:paraId="0CDFF4E5" w14:textId="77777777" w:rsidR="000C39D8" w:rsidRPr="00DF63DA" w:rsidRDefault="000C39D8" w:rsidP="000C39D8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0C39D8" w:rsidRPr="00DF63DA" w14:paraId="19D72666" w14:textId="77777777" w:rsidTr="003C281E">
        <w:trPr>
          <w:trHeight w:val="1365"/>
        </w:trPr>
        <w:tc>
          <w:tcPr>
            <w:tcW w:w="9640" w:type="dxa"/>
          </w:tcPr>
          <w:p w14:paraId="06C29C28" w14:textId="77777777" w:rsidR="00DF63DA" w:rsidRDefault="001512DA" w:rsidP="00DF63DA">
            <w:pPr>
              <w:jc w:val="both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 xml:space="preserve">Celem kursu </w:t>
            </w:r>
            <w:r w:rsidR="00DF63DA" w:rsidRPr="00DF63DA">
              <w:rPr>
                <w:rFonts w:ascii="Arial" w:hAnsi="Arial" w:cs="Arial"/>
                <w:i/>
                <w:sz w:val="22"/>
                <w:szCs w:val="22"/>
              </w:rPr>
              <w:t>Podstawy socjolingwistyki</w:t>
            </w:r>
            <w:r w:rsidRPr="00DF63DA">
              <w:rPr>
                <w:rFonts w:ascii="Arial" w:hAnsi="Arial" w:cs="Arial"/>
                <w:sz w:val="22"/>
                <w:szCs w:val="22"/>
              </w:rPr>
              <w:t xml:space="preserve"> jest zapoznanie stude</w:t>
            </w:r>
            <w:r w:rsidR="00D6669A" w:rsidRPr="00DF63DA">
              <w:rPr>
                <w:rFonts w:ascii="Arial" w:hAnsi="Arial" w:cs="Arial"/>
                <w:sz w:val="22"/>
                <w:szCs w:val="22"/>
              </w:rPr>
              <w:t xml:space="preserve">ntów z </w:t>
            </w:r>
            <w:r w:rsidR="00DF63DA">
              <w:rPr>
                <w:rFonts w:ascii="Arial" w:hAnsi="Arial" w:cs="Arial"/>
                <w:sz w:val="22"/>
                <w:szCs w:val="22"/>
              </w:rPr>
              <w:t>głównymi</w:t>
            </w:r>
            <w:r w:rsidR="00D6669A" w:rsidRPr="00DF63DA">
              <w:rPr>
                <w:rFonts w:ascii="Arial" w:hAnsi="Arial" w:cs="Arial"/>
                <w:sz w:val="22"/>
                <w:szCs w:val="22"/>
              </w:rPr>
              <w:t xml:space="preserve"> obszarami</w:t>
            </w:r>
            <w:r w:rsidR="008C031F">
              <w:rPr>
                <w:rFonts w:ascii="Arial" w:hAnsi="Arial" w:cs="Arial"/>
                <w:sz w:val="22"/>
                <w:szCs w:val="22"/>
              </w:rPr>
              <w:t>, problemami</w:t>
            </w:r>
            <w:r w:rsidR="00D6669A" w:rsidRPr="00DF63D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329B5" w:rsidRPr="00DF63DA">
              <w:rPr>
                <w:rFonts w:ascii="Arial" w:hAnsi="Arial" w:cs="Arial"/>
                <w:sz w:val="22"/>
                <w:szCs w:val="22"/>
              </w:rPr>
              <w:t>oraz</w:t>
            </w:r>
            <w:r w:rsidRPr="00DF63DA">
              <w:rPr>
                <w:rFonts w:ascii="Arial" w:hAnsi="Arial" w:cs="Arial"/>
                <w:sz w:val="22"/>
                <w:szCs w:val="22"/>
              </w:rPr>
              <w:t xml:space="preserve"> metodami badań w socjolingwistyce</w:t>
            </w:r>
            <w:r w:rsidR="00567451" w:rsidRPr="00DF63DA">
              <w:rPr>
                <w:rFonts w:ascii="Arial" w:hAnsi="Arial" w:cs="Arial"/>
                <w:sz w:val="22"/>
                <w:szCs w:val="22"/>
              </w:rPr>
              <w:t xml:space="preserve"> jako interdyscyplinarnej dziedzinie naukowej</w:t>
            </w:r>
            <w:r w:rsidRPr="00DF63DA">
              <w:rPr>
                <w:rFonts w:ascii="Arial" w:hAnsi="Arial" w:cs="Arial"/>
                <w:sz w:val="22"/>
                <w:szCs w:val="22"/>
              </w:rPr>
              <w:t xml:space="preserve">. Podczas kursu </w:t>
            </w:r>
            <w:r w:rsidR="00D6669A" w:rsidRPr="00DF63DA">
              <w:rPr>
                <w:rFonts w:ascii="Arial" w:hAnsi="Arial" w:cs="Arial"/>
                <w:sz w:val="22"/>
                <w:szCs w:val="22"/>
              </w:rPr>
              <w:t xml:space="preserve">zaprezentowane </w:t>
            </w:r>
            <w:r w:rsidR="00DF63DA">
              <w:rPr>
                <w:rFonts w:ascii="Arial" w:hAnsi="Arial" w:cs="Arial"/>
                <w:sz w:val="22"/>
                <w:szCs w:val="22"/>
              </w:rPr>
              <w:t xml:space="preserve">i omówione </w:t>
            </w:r>
            <w:r w:rsidR="00D6669A" w:rsidRPr="00DF63DA">
              <w:rPr>
                <w:rFonts w:ascii="Arial" w:hAnsi="Arial" w:cs="Arial"/>
                <w:sz w:val="22"/>
                <w:szCs w:val="22"/>
              </w:rPr>
              <w:t>zostaną najważniejsze pojęcia,</w:t>
            </w:r>
            <w:r w:rsidRPr="00DF63DA">
              <w:rPr>
                <w:rFonts w:ascii="Arial" w:hAnsi="Arial" w:cs="Arial"/>
                <w:sz w:val="22"/>
                <w:szCs w:val="22"/>
              </w:rPr>
              <w:t xml:space="preserve"> teorie socjolingwistyczne</w:t>
            </w:r>
            <w:r w:rsidR="00D6669A" w:rsidRPr="00DF63DA">
              <w:rPr>
                <w:rFonts w:ascii="Arial" w:hAnsi="Arial" w:cs="Arial"/>
                <w:sz w:val="22"/>
                <w:szCs w:val="22"/>
              </w:rPr>
              <w:t xml:space="preserve">, a także </w:t>
            </w:r>
            <w:r w:rsidR="00EA3529">
              <w:rPr>
                <w:rFonts w:ascii="Arial" w:hAnsi="Arial" w:cs="Arial"/>
                <w:sz w:val="22"/>
                <w:szCs w:val="22"/>
              </w:rPr>
              <w:t xml:space="preserve">ukazane </w:t>
            </w:r>
            <w:r w:rsidR="00D6669A" w:rsidRPr="00DF63DA">
              <w:rPr>
                <w:rFonts w:ascii="Arial" w:hAnsi="Arial" w:cs="Arial"/>
                <w:sz w:val="22"/>
                <w:szCs w:val="22"/>
              </w:rPr>
              <w:t>wielorakie zależności, jakie ujawniają się w relacji język a społeczeństwo</w:t>
            </w:r>
            <w:r w:rsidRPr="00DF63DA">
              <w:rPr>
                <w:rFonts w:ascii="Arial" w:hAnsi="Arial" w:cs="Arial"/>
                <w:sz w:val="22"/>
                <w:szCs w:val="22"/>
              </w:rPr>
              <w:t xml:space="preserve">. Celem kształcenia jest umiejętność </w:t>
            </w:r>
            <w:r w:rsidR="00650CAB" w:rsidRPr="00DF63DA">
              <w:rPr>
                <w:rFonts w:ascii="Arial" w:hAnsi="Arial" w:cs="Arial"/>
                <w:sz w:val="22"/>
                <w:szCs w:val="22"/>
              </w:rPr>
              <w:t xml:space="preserve">rozpoznawania, </w:t>
            </w:r>
            <w:r w:rsidRPr="00DF63DA">
              <w:rPr>
                <w:rFonts w:ascii="Arial" w:hAnsi="Arial" w:cs="Arial"/>
                <w:sz w:val="22"/>
                <w:szCs w:val="22"/>
              </w:rPr>
              <w:t xml:space="preserve">analizy i interpretacji określonych zjawisk językowych </w:t>
            </w:r>
            <w:r w:rsidR="00567451" w:rsidRPr="00DF63DA">
              <w:rPr>
                <w:rFonts w:ascii="Arial" w:hAnsi="Arial" w:cs="Arial"/>
                <w:sz w:val="22"/>
                <w:szCs w:val="22"/>
              </w:rPr>
              <w:t xml:space="preserve">postrzeganych </w:t>
            </w:r>
            <w:r w:rsidRPr="00DF63DA">
              <w:rPr>
                <w:rFonts w:ascii="Arial" w:hAnsi="Arial" w:cs="Arial"/>
                <w:sz w:val="22"/>
                <w:szCs w:val="22"/>
              </w:rPr>
              <w:t xml:space="preserve">z perspektywy socjolingwistycznej. </w:t>
            </w:r>
          </w:p>
          <w:p w14:paraId="72ED6F63" w14:textId="77777777" w:rsidR="000C39D8" w:rsidRPr="00DF63DA" w:rsidRDefault="001512DA" w:rsidP="00DF63DA">
            <w:pPr>
              <w:jc w:val="both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Kurs prowadzony jest w języku polskim.</w:t>
            </w:r>
          </w:p>
        </w:tc>
      </w:tr>
    </w:tbl>
    <w:p w14:paraId="6DE8CD3A" w14:textId="77777777" w:rsidR="000C39D8" w:rsidRPr="00DF63DA" w:rsidRDefault="000C39D8" w:rsidP="000C39D8">
      <w:pPr>
        <w:rPr>
          <w:rFonts w:ascii="Arial" w:hAnsi="Arial" w:cs="Arial"/>
          <w:sz w:val="22"/>
          <w:szCs w:val="22"/>
        </w:rPr>
      </w:pPr>
    </w:p>
    <w:p w14:paraId="1716106D" w14:textId="77777777" w:rsidR="000C39D8" w:rsidRPr="00DF63DA" w:rsidRDefault="000C39D8" w:rsidP="000C39D8">
      <w:pPr>
        <w:rPr>
          <w:rFonts w:ascii="Arial" w:hAnsi="Arial" w:cs="Arial"/>
          <w:sz w:val="22"/>
          <w:szCs w:val="22"/>
        </w:rPr>
      </w:pPr>
    </w:p>
    <w:p w14:paraId="4480DDDE" w14:textId="77777777" w:rsidR="000C39D8" w:rsidRPr="00DF63DA" w:rsidRDefault="000C39D8" w:rsidP="000C39D8">
      <w:pPr>
        <w:rPr>
          <w:rFonts w:ascii="Arial" w:hAnsi="Arial" w:cs="Arial"/>
          <w:sz w:val="22"/>
          <w:szCs w:val="22"/>
        </w:rPr>
      </w:pPr>
      <w:r w:rsidRPr="00DF63DA">
        <w:rPr>
          <w:rFonts w:ascii="Arial" w:hAnsi="Arial" w:cs="Arial"/>
          <w:sz w:val="22"/>
          <w:szCs w:val="22"/>
        </w:rPr>
        <w:t>Warunki wstępne</w:t>
      </w:r>
    </w:p>
    <w:p w14:paraId="1ECC774D" w14:textId="77777777" w:rsidR="000C39D8" w:rsidRPr="00DF63DA" w:rsidRDefault="000C39D8" w:rsidP="000C39D8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0C39D8" w:rsidRPr="00DF63DA" w14:paraId="5F8999AE" w14:textId="77777777" w:rsidTr="003C281E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25097CCC" w14:textId="77777777" w:rsidR="000C39D8" w:rsidRPr="00DF63DA" w:rsidRDefault="000C39D8" w:rsidP="003C281E">
            <w:pPr>
              <w:autoSpaceDE/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7699" w:type="dxa"/>
            <w:vAlign w:val="center"/>
          </w:tcPr>
          <w:p w14:paraId="78055DF2" w14:textId="30B8B333" w:rsidR="000C39D8" w:rsidRPr="00DF63DA" w:rsidRDefault="008329B5" w:rsidP="003C281E">
            <w:pPr>
              <w:autoSpaceDE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 xml:space="preserve">Student posiada </w:t>
            </w:r>
            <w:r w:rsidR="00C531F2">
              <w:rPr>
                <w:rFonts w:ascii="Arial" w:hAnsi="Arial" w:cs="Arial"/>
                <w:sz w:val="22"/>
                <w:szCs w:val="22"/>
              </w:rPr>
              <w:t xml:space="preserve">znajomość </w:t>
            </w:r>
            <w:r w:rsidR="00B5594E" w:rsidRPr="00DF63DA">
              <w:rPr>
                <w:rFonts w:ascii="Arial" w:hAnsi="Arial" w:cs="Arial"/>
                <w:sz w:val="22"/>
                <w:szCs w:val="22"/>
              </w:rPr>
              <w:t>kierunków oraz metod badań językoznawczych</w:t>
            </w:r>
            <w:r w:rsidR="00C531F2">
              <w:rPr>
                <w:rFonts w:ascii="Arial" w:hAnsi="Arial" w:cs="Arial"/>
                <w:sz w:val="22"/>
                <w:szCs w:val="22"/>
              </w:rPr>
              <w:t xml:space="preserve"> oraz pojęć z nimi związanych</w:t>
            </w:r>
            <w:r w:rsidRPr="00DF63DA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0F203D4" w14:textId="77777777" w:rsidR="000C39D8" w:rsidRPr="00DF63DA" w:rsidRDefault="000C39D8" w:rsidP="003C281E">
            <w:pPr>
              <w:autoSpaceDE/>
              <w:rPr>
                <w:rFonts w:ascii="Arial" w:hAnsi="Arial" w:cs="Arial"/>
              </w:rPr>
            </w:pPr>
          </w:p>
        </w:tc>
      </w:tr>
      <w:tr w:rsidR="000C39D8" w:rsidRPr="00DF63DA" w14:paraId="64A5DA05" w14:textId="77777777" w:rsidTr="003C281E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3CD994DC" w14:textId="77777777" w:rsidR="000C39D8" w:rsidRPr="00DF63DA" w:rsidRDefault="000C39D8" w:rsidP="003C281E">
            <w:pPr>
              <w:autoSpaceDE/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02308967" w14:textId="77777777" w:rsidR="000C39D8" w:rsidRPr="00DF63DA" w:rsidRDefault="008329B5" w:rsidP="003C281E">
            <w:pPr>
              <w:autoSpaceDE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Potrafi rozpoznawać i analizować teksty należące do różnych odmian języka</w:t>
            </w:r>
            <w:r w:rsidR="00C60CBF" w:rsidRPr="00DF63DA">
              <w:rPr>
                <w:rFonts w:ascii="Arial" w:hAnsi="Arial" w:cs="Arial"/>
                <w:sz w:val="22"/>
                <w:szCs w:val="22"/>
              </w:rPr>
              <w:t>, form i gatunków wypowiedzi</w:t>
            </w:r>
            <w:r w:rsidR="00DF63DA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B13E0DA" w14:textId="77777777" w:rsidR="000C39D8" w:rsidRPr="00DF63DA" w:rsidRDefault="000C39D8" w:rsidP="003C281E">
            <w:pPr>
              <w:autoSpaceDE/>
              <w:rPr>
                <w:rFonts w:ascii="Arial" w:hAnsi="Arial" w:cs="Arial"/>
              </w:rPr>
            </w:pPr>
          </w:p>
        </w:tc>
      </w:tr>
      <w:tr w:rsidR="000C39D8" w:rsidRPr="00DF63DA" w14:paraId="7463AB66" w14:textId="77777777" w:rsidTr="003C281E">
        <w:tc>
          <w:tcPr>
            <w:tcW w:w="1941" w:type="dxa"/>
            <w:shd w:val="clear" w:color="auto" w:fill="DBE5F1"/>
            <w:vAlign w:val="center"/>
          </w:tcPr>
          <w:p w14:paraId="49A9E5F4" w14:textId="77777777" w:rsidR="000C39D8" w:rsidRPr="00DF63DA" w:rsidRDefault="000C39D8" w:rsidP="003C281E">
            <w:pPr>
              <w:autoSpaceDE/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7699" w:type="dxa"/>
            <w:vAlign w:val="center"/>
          </w:tcPr>
          <w:p w14:paraId="15E7B050" w14:textId="77777777" w:rsidR="000C39D8" w:rsidRPr="00DF63DA" w:rsidRDefault="00DF63DA" w:rsidP="00DF63DA">
            <w:pPr>
              <w:autoSpaceDE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Językoznawstwo ogólne. Metodologia badań językoznawczych. Odmiany współczesnej polszczyzny.</w:t>
            </w:r>
          </w:p>
        </w:tc>
      </w:tr>
    </w:tbl>
    <w:p w14:paraId="2EB36D0E" w14:textId="77777777" w:rsidR="000C39D8" w:rsidRPr="00DF63DA" w:rsidRDefault="000C39D8" w:rsidP="000C39D8">
      <w:pPr>
        <w:rPr>
          <w:rFonts w:ascii="Arial" w:hAnsi="Arial" w:cs="Arial"/>
          <w:sz w:val="22"/>
          <w:szCs w:val="22"/>
        </w:rPr>
      </w:pPr>
    </w:p>
    <w:p w14:paraId="346B7573" w14:textId="77777777" w:rsidR="000C39D8" w:rsidRPr="00DF63DA" w:rsidRDefault="000C39D8" w:rsidP="000C39D8">
      <w:pPr>
        <w:rPr>
          <w:rFonts w:ascii="Arial" w:hAnsi="Arial" w:cs="Arial"/>
          <w:sz w:val="22"/>
          <w:szCs w:val="22"/>
        </w:rPr>
      </w:pPr>
    </w:p>
    <w:p w14:paraId="19857B92" w14:textId="77777777" w:rsidR="000C39D8" w:rsidRPr="00DF63DA" w:rsidRDefault="000C39D8" w:rsidP="000C39D8">
      <w:pPr>
        <w:rPr>
          <w:rFonts w:ascii="Arial" w:hAnsi="Arial" w:cs="Arial"/>
          <w:sz w:val="22"/>
          <w:szCs w:val="22"/>
        </w:rPr>
      </w:pPr>
    </w:p>
    <w:p w14:paraId="30E24BC2" w14:textId="77777777" w:rsidR="000C39D8" w:rsidRPr="00DF63DA" w:rsidRDefault="000C39D8" w:rsidP="000C39D8">
      <w:pPr>
        <w:rPr>
          <w:rFonts w:ascii="Arial" w:hAnsi="Arial" w:cs="Arial"/>
          <w:sz w:val="22"/>
          <w:szCs w:val="22"/>
        </w:rPr>
      </w:pPr>
      <w:r w:rsidRPr="00DF63DA">
        <w:rPr>
          <w:rFonts w:ascii="Arial" w:hAnsi="Arial" w:cs="Arial"/>
          <w:sz w:val="22"/>
          <w:szCs w:val="22"/>
        </w:rPr>
        <w:t>Efekty uczenia się</w:t>
      </w:r>
    </w:p>
    <w:p w14:paraId="74812265" w14:textId="77777777" w:rsidR="000C39D8" w:rsidRPr="00DF63DA" w:rsidRDefault="000C39D8" w:rsidP="000C39D8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0C39D8" w:rsidRPr="00DF63DA" w14:paraId="3A588FCF" w14:textId="77777777" w:rsidTr="003C281E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1911837D" w14:textId="77777777" w:rsidR="000C39D8" w:rsidRPr="00DF63DA" w:rsidRDefault="000C39D8" w:rsidP="003C281E">
            <w:pPr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4FEE238F" w14:textId="77777777" w:rsidR="000C39D8" w:rsidRPr="00DF63DA" w:rsidRDefault="000C39D8" w:rsidP="003C281E">
            <w:pPr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7DD6F3EC" w14:textId="77777777" w:rsidR="000C39D8" w:rsidRPr="00DF63DA" w:rsidRDefault="000C39D8" w:rsidP="003C281E">
            <w:pPr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0C39D8" w:rsidRPr="00DF63DA" w14:paraId="64E8E915" w14:textId="77777777" w:rsidTr="003C281E">
        <w:trPr>
          <w:cantSplit/>
          <w:trHeight w:val="1838"/>
        </w:trPr>
        <w:tc>
          <w:tcPr>
            <w:tcW w:w="1979" w:type="dxa"/>
            <w:vMerge/>
          </w:tcPr>
          <w:p w14:paraId="7291C167" w14:textId="77777777" w:rsidR="000C39D8" w:rsidRPr="00DF63DA" w:rsidRDefault="000C39D8" w:rsidP="003C281E">
            <w:pPr>
              <w:rPr>
                <w:rFonts w:ascii="Arial" w:hAnsi="Arial" w:cs="Arial"/>
              </w:rPr>
            </w:pPr>
          </w:p>
        </w:tc>
        <w:tc>
          <w:tcPr>
            <w:tcW w:w="5296" w:type="dxa"/>
          </w:tcPr>
          <w:p w14:paraId="5CB57803" w14:textId="77777777" w:rsidR="000C39D8" w:rsidRPr="00DF63DA" w:rsidRDefault="000C39D8" w:rsidP="003C281E">
            <w:pPr>
              <w:rPr>
                <w:rFonts w:ascii="Arial" w:hAnsi="Arial" w:cs="Arial"/>
              </w:rPr>
            </w:pPr>
          </w:p>
          <w:p w14:paraId="38CA0500" w14:textId="77777777" w:rsidR="000C39D8" w:rsidRPr="00DF63DA" w:rsidRDefault="00B86061" w:rsidP="003C281E">
            <w:pPr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W01:</w:t>
            </w:r>
            <w:r w:rsidR="00907B67" w:rsidRPr="00DF63DA">
              <w:rPr>
                <w:rFonts w:ascii="Arial" w:hAnsi="Arial" w:cs="Arial"/>
                <w:sz w:val="22"/>
                <w:szCs w:val="22"/>
              </w:rPr>
              <w:t xml:space="preserve"> Student zna genezę socjolingwistyki, jej obszary i metody badawcze oraz wyróżniki na tle współczesnych koncepcji i szkół językoznawczych</w:t>
            </w:r>
            <w:r w:rsidR="0095133B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92E98C8" w14:textId="77777777" w:rsidR="00907B67" w:rsidRPr="00DF63DA" w:rsidRDefault="00907B67" w:rsidP="003C281E">
            <w:pPr>
              <w:rPr>
                <w:rFonts w:ascii="Arial" w:hAnsi="Arial" w:cs="Arial"/>
              </w:rPr>
            </w:pPr>
          </w:p>
          <w:p w14:paraId="4BA80AF2" w14:textId="26684CF1" w:rsidR="00907B67" w:rsidRPr="00DF63DA" w:rsidRDefault="00907B67" w:rsidP="0095133B">
            <w:pPr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 xml:space="preserve">W02: Student ma pogłębioną wiedzę na temat </w:t>
            </w:r>
            <w:r w:rsidR="0095133B">
              <w:rPr>
                <w:rFonts w:ascii="Arial" w:hAnsi="Arial" w:cs="Arial"/>
                <w:sz w:val="22"/>
                <w:szCs w:val="22"/>
              </w:rPr>
              <w:t>społecznych uwarunkowań użyć języka</w:t>
            </w:r>
            <w:r w:rsidR="00C531F2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365" w:type="dxa"/>
          </w:tcPr>
          <w:p w14:paraId="08B8BB09" w14:textId="77777777" w:rsidR="000C39D8" w:rsidRPr="00DF63DA" w:rsidRDefault="000C39D8" w:rsidP="003C281E">
            <w:pPr>
              <w:rPr>
                <w:rFonts w:ascii="Arial" w:hAnsi="Arial" w:cs="Arial"/>
              </w:rPr>
            </w:pPr>
          </w:p>
          <w:p w14:paraId="31EC08EF" w14:textId="1CEF25E7" w:rsidR="000C39D8" w:rsidRPr="00DF63DA" w:rsidRDefault="0095133B" w:rsidP="003C28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K_W04</w:t>
            </w:r>
            <w:r w:rsidR="00C531F2">
              <w:rPr>
                <w:rFonts w:ascii="Arial" w:hAnsi="Arial" w:cs="Arial"/>
                <w:sz w:val="22"/>
                <w:szCs w:val="22"/>
              </w:rPr>
              <w:t>, K_W08</w:t>
            </w:r>
            <w:r w:rsidR="003A51F0">
              <w:rPr>
                <w:rFonts w:ascii="Arial" w:hAnsi="Arial" w:cs="Arial"/>
                <w:sz w:val="22"/>
                <w:szCs w:val="22"/>
              </w:rPr>
              <w:t>, K_W02</w:t>
            </w:r>
          </w:p>
          <w:p w14:paraId="471F894C" w14:textId="77777777" w:rsidR="000C39D8" w:rsidRPr="00DF63DA" w:rsidRDefault="000C39D8" w:rsidP="003C281E">
            <w:pPr>
              <w:rPr>
                <w:rFonts w:ascii="Arial" w:hAnsi="Arial" w:cs="Arial"/>
              </w:rPr>
            </w:pPr>
          </w:p>
          <w:p w14:paraId="635A8204" w14:textId="35D5AF0F" w:rsidR="000C39D8" w:rsidRPr="00DF63DA" w:rsidRDefault="000C39D8" w:rsidP="003C281E">
            <w:pPr>
              <w:rPr>
                <w:rFonts w:ascii="Arial" w:hAnsi="Arial" w:cs="Arial"/>
              </w:rPr>
            </w:pPr>
          </w:p>
          <w:p w14:paraId="223ABF94" w14:textId="43D05F88" w:rsidR="00907B67" w:rsidRPr="00DF63DA" w:rsidRDefault="003A51F0" w:rsidP="003C28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K_W10, K_W14</w:t>
            </w:r>
          </w:p>
          <w:p w14:paraId="42D4485D" w14:textId="0100D588" w:rsidR="00907B67" w:rsidRPr="00DF63DA" w:rsidRDefault="00907B67" w:rsidP="003C281E">
            <w:pPr>
              <w:rPr>
                <w:rFonts w:ascii="Arial" w:hAnsi="Arial" w:cs="Arial"/>
              </w:rPr>
            </w:pPr>
          </w:p>
        </w:tc>
      </w:tr>
    </w:tbl>
    <w:p w14:paraId="5642A78A" w14:textId="77777777" w:rsidR="000C39D8" w:rsidRPr="00DF63DA" w:rsidRDefault="000C39D8" w:rsidP="000C39D8">
      <w:pPr>
        <w:rPr>
          <w:rFonts w:ascii="Arial" w:hAnsi="Arial" w:cs="Arial"/>
          <w:sz w:val="22"/>
          <w:szCs w:val="22"/>
        </w:rPr>
      </w:pPr>
    </w:p>
    <w:p w14:paraId="56223BF6" w14:textId="77777777" w:rsidR="000C39D8" w:rsidRPr="00DF63DA" w:rsidRDefault="000C39D8" w:rsidP="000C39D8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0C39D8" w:rsidRPr="00DF63DA" w14:paraId="03C9EF23" w14:textId="77777777" w:rsidTr="003C281E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7A633C9B" w14:textId="77777777" w:rsidR="000C39D8" w:rsidRPr="00DF63DA" w:rsidRDefault="000C39D8" w:rsidP="003C281E">
            <w:pPr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4C190A42" w14:textId="77777777" w:rsidR="000C39D8" w:rsidRPr="00DF63DA" w:rsidRDefault="000C39D8" w:rsidP="003C281E">
            <w:pPr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77AB5ADE" w14:textId="77777777" w:rsidR="000C39D8" w:rsidRPr="00DF63DA" w:rsidRDefault="000C39D8" w:rsidP="003C281E">
            <w:pPr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0C39D8" w:rsidRPr="00DF63DA" w14:paraId="1BDC60EE" w14:textId="77777777" w:rsidTr="003C281E">
        <w:trPr>
          <w:cantSplit/>
          <w:trHeight w:val="2116"/>
        </w:trPr>
        <w:tc>
          <w:tcPr>
            <w:tcW w:w="1985" w:type="dxa"/>
            <w:vMerge/>
          </w:tcPr>
          <w:p w14:paraId="74E7C82F" w14:textId="77777777" w:rsidR="000C39D8" w:rsidRPr="00DF63DA" w:rsidRDefault="000C39D8" w:rsidP="003C281E">
            <w:pPr>
              <w:rPr>
                <w:rFonts w:ascii="Arial" w:hAnsi="Arial" w:cs="Arial"/>
              </w:rPr>
            </w:pPr>
          </w:p>
        </w:tc>
        <w:tc>
          <w:tcPr>
            <w:tcW w:w="5245" w:type="dxa"/>
          </w:tcPr>
          <w:p w14:paraId="7AF7B54C" w14:textId="77777777" w:rsidR="000C39D8" w:rsidRPr="00DF63DA" w:rsidRDefault="000C39D8" w:rsidP="003C281E">
            <w:pPr>
              <w:rPr>
                <w:rFonts w:ascii="Arial" w:hAnsi="Arial" w:cs="Arial"/>
              </w:rPr>
            </w:pPr>
          </w:p>
          <w:p w14:paraId="0BF31920" w14:textId="3FACD6D1" w:rsidR="000C39D8" w:rsidRPr="00DF63DA" w:rsidRDefault="00907B67" w:rsidP="003C281E">
            <w:pPr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 xml:space="preserve">U01: Student umie dokonać </w:t>
            </w:r>
            <w:r w:rsidR="0095133B">
              <w:rPr>
                <w:rFonts w:ascii="Arial" w:hAnsi="Arial" w:cs="Arial"/>
                <w:sz w:val="22"/>
                <w:szCs w:val="22"/>
              </w:rPr>
              <w:t xml:space="preserve">rozpoznania i </w:t>
            </w:r>
            <w:r w:rsidRPr="00DF63DA">
              <w:rPr>
                <w:rFonts w:ascii="Arial" w:hAnsi="Arial" w:cs="Arial"/>
                <w:sz w:val="22"/>
                <w:szCs w:val="22"/>
              </w:rPr>
              <w:t xml:space="preserve">analizy zjawisk językowych </w:t>
            </w:r>
            <w:r w:rsidR="00C60CBF" w:rsidRPr="00DF63DA">
              <w:rPr>
                <w:rFonts w:ascii="Arial" w:hAnsi="Arial" w:cs="Arial"/>
                <w:sz w:val="22"/>
                <w:szCs w:val="22"/>
              </w:rPr>
              <w:t xml:space="preserve">postrzeganych </w:t>
            </w:r>
            <w:r w:rsidRPr="00DF63DA">
              <w:rPr>
                <w:rFonts w:ascii="Arial" w:hAnsi="Arial" w:cs="Arial"/>
                <w:sz w:val="22"/>
                <w:szCs w:val="22"/>
              </w:rPr>
              <w:t xml:space="preserve">na </w:t>
            </w:r>
            <w:r w:rsidR="00C60CBF" w:rsidRPr="00DF63DA">
              <w:rPr>
                <w:rFonts w:ascii="Arial" w:hAnsi="Arial" w:cs="Arial"/>
                <w:sz w:val="22"/>
                <w:szCs w:val="22"/>
              </w:rPr>
              <w:t xml:space="preserve">tle </w:t>
            </w:r>
            <w:proofErr w:type="spellStart"/>
            <w:r w:rsidR="00C531F2">
              <w:rPr>
                <w:rFonts w:ascii="Arial" w:hAnsi="Arial" w:cs="Arial"/>
                <w:sz w:val="22"/>
                <w:szCs w:val="22"/>
              </w:rPr>
              <w:t>zachowań</w:t>
            </w:r>
            <w:proofErr w:type="spellEnd"/>
            <w:r w:rsidR="00C531F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F63DA">
              <w:rPr>
                <w:rFonts w:ascii="Arial" w:hAnsi="Arial" w:cs="Arial"/>
                <w:sz w:val="22"/>
                <w:szCs w:val="22"/>
              </w:rPr>
              <w:t>społecznych</w:t>
            </w:r>
            <w:r w:rsidR="00EA3529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817A57D" w14:textId="77777777" w:rsidR="00907B67" w:rsidRPr="00DF63DA" w:rsidRDefault="00907B67" w:rsidP="003C281E">
            <w:pPr>
              <w:rPr>
                <w:rFonts w:ascii="Arial" w:hAnsi="Arial" w:cs="Arial"/>
              </w:rPr>
            </w:pPr>
          </w:p>
          <w:p w14:paraId="0E345D1E" w14:textId="77B8F7BB" w:rsidR="00907B67" w:rsidRPr="00DF63DA" w:rsidRDefault="00907B67" w:rsidP="003C281E">
            <w:pPr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U02: Student analizuje i interpretuje wybrane teksty przynależne do reprezentatywnych odmian</w:t>
            </w:r>
            <w:r w:rsidR="00C60CBF" w:rsidRPr="00DF63DA">
              <w:rPr>
                <w:rFonts w:ascii="Arial" w:hAnsi="Arial" w:cs="Arial"/>
                <w:sz w:val="22"/>
                <w:szCs w:val="22"/>
              </w:rPr>
              <w:t xml:space="preserve"> środowiskowych</w:t>
            </w:r>
            <w:r w:rsidRPr="00DF63DA">
              <w:rPr>
                <w:rFonts w:ascii="Arial" w:hAnsi="Arial" w:cs="Arial"/>
                <w:sz w:val="22"/>
                <w:szCs w:val="22"/>
              </w:rPr>
              <w:t xml:space="preserve"> języka ogólnego.</w:t>
            </w:r>
          </w:p>
          <w:p w14:paraId="09E4FDED" w14:textId="77777777" w:rsidR="000C39D8" w:rsidRPr="00DF63DA" w:rsidRDefault="000C39D8" w:rsidP="003C281E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30EE1F27" w14:textId="77777777" w:rsidR="000C39D8" w:rsidRPr="00DF63DA" w:rsidRDefault="000C39D8" w:rsidP="003C281E">
            <w:pPr>
              <w:rPr>
                <w:rFonts w:ascii="Arial" w:hAnsi="Arial" w:cs="Arial"/>
              </w:rPr>
            </w:pPr>
          </w:p>
          <w:p w14:paraId="3A2DDB88" w14:textId="77777777" w:rsidR="000C39D8" w:rsidRPr="00DF63DA" w:rsidRDefault="0095133B" w:rsidP="003C28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K_U06</w:t>
            </w:r>
          </w:p>
          <w:p w14:paraId="0C4BCB5F" w14:textId="77777777" w:rsidR="000C39D8" w:rsidRPr="00DF63DA" w:rsidRDefault="000C39D8" w:rsidP="003C281E">
            <w:pPr>
              <w:rPr>
                <w:rFonts w:ascii="Arial" w:hAnsi="Arial" w:cs="Arial"/>
              </w:rPr>
            </w:pPr>
          </w:p>
          <w:p w14:paraId="52C5C29E" w14:textId="77777777" w:rsidR="000C39D8" w:rsidRPr="00DF63DA" w:rsidRDefault="000C39D8" w:rsidP="003C281E">
            <w:pPr>
              <w:rPr>
                <w:rFonts w:ascii="Arial" w:hAnsi="Arial" w:cs="Arial"/>
              </w:rPr>
            </w:pPr>
          </w:p>
          <w:p w14:paraId="07C80FB4" w14:textId="77777777" w:rsidR="000C39D8" w:rsidRPr="00DF63DA" w:rsidRDefault="000C39D8" w:rsidP="003C281E">
            <w:pPr>
              <w:rPr>
                <w:rFonts w:ascii="Arial" w:hAnsi="Arial" w:cs="Arial"/>
              </w:rPr>
            </w:pPr>
          </w:p>
          <w:p w14:paraId="210F19E0" w14:textId="6D9B6080" w:rsidR="000C39D8" w:rsidRPr="00DF63DA" w:rsidRDefault="003A51F0" w:rsidP="003C28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K_U04, </w:t>
            </w:r>
            <w:r w:rsidR="0095133B">
              <w:rPr>
                <w:rFonts w:ascii="Arial" w:hAnsi="Arial" w:cs="Arial"/>
                <w:sz w:val="22"/>
                <w:szCs w:val="22"/>
              </w:rPr>
              <w:t>K_U13</w:t>
            </w:r>
          </w:p>
          <w:p w14:paraId="5B6063AA" w14:textId="77777777" w:rsidR="000C39D8" w:rsidRPr="00DF63DA" w:rsidRDefault="000C39D8" w:rsidP="003C281E">
            <w:pPr>
              <w:rPr>
                <w:rFonts w:ascii="Arial" w:hAnsi="Arial" w:cs="Arial"/>
              </w:rPr>
            </w:pPr>
          </w:p>
        </w:tc>
      </w:tr>
    </w:tbl>
    <w:p w14:paraId="707F3AB6" w14:textId="77777777" w:rsidR="000C39D8" w:rsidRPr="00DF63DA" w:rsidRDefault="000C39D8" w:rsidP="000C39D8">
      <w:pPr>
        <w:rPr>
          <w:rFonts w:ascii="Arial" w:hAnsi="Arial" w:cs="Arial"/>
          <w:sz w:val="22"/>
          <w:szCs w:val="22"/>
        </w:rPr>
      </w:pPr>
    </w:p>
    <w:p w14:paraId="5BFC576B" w14:textId="77777777" w:rsidR="000C39D8" w:rsidRPr="00DF63DA" w:rsidRDefault="000C39D8" w:rsidP="000C39D8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8"/>
        <w:gridCol w:w="5276"/>
        <w:gridCol w:w="2425"/>
      </w:tblGrid>
      <w:tr w:rsidR="000C39D8" w:rsidRPr="00DF63DA" w14:paraId="57E95F28" w14:textId="77777777" w:rsidTr="00D6669A">
        <w:trPr>
          <w:cantSplit/>
          <w:trHeight w:val="700"/>
        </w:trPr>
        <w:tc>
          <w:tcPr>
            <w:tcW w:w="1999" w:type="dxa"/>
            <w:vMerge w:val="restart"/>
            <w:shd w:val="clear" w:color="auto" w:fill="DBE5F1"/>
            <w:vAlign w:val="center"/>
          </w:tcPr>
          <w:p w14:paraId="7AB29516" w14:textId="77777777" w:rsidR="000C39D8" w:rsidRPr="00DF63DA" w:rsidRDefault="000C39D8" w:rsidP="003C281E">
            <w:pPr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Kompetencje społeczne</w:t>
            </w:r>
          </w:p>
        </w:tc>
        <w:tc>
          <w:tcPr>
            <w:tcW w:w="5282" w:type="dxa"/>
            <w:shd w:val="clear" w:color="auto" w:fill="DBE5F1"/>
            <w:vAlign w:val="center"/>
          </w:tcPr>
          <w:p w14:paraId="300E5871" w14:textId="77777777" w:rsidR="000C39D8" w:rsidRPr="00DF63DA" w:rsidRDefault="000C39D8" w:rsidP="003C281E">
            <w:pPr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27" w:type="dxa"/>
            <w:shd w:val="clear" w:color="auto" w:fill="DBE5F1"/>
            <w:vAlign w:val="center"/>
          </w:tcPr>
          <w:p w14:paraId="3163ACCF" w14:textId="77777777" w:rsidR="000C39D8" w:rsidRPr="00DF63DA" w:rsidRDefault="000C39D8" w:rsidP="003C281E">
            <w:pPr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0C39D8" w:rsidRPr="00DF63DA" w14:paraId="3696CE5B" w14:textId="77777777" w:rsidTr="00D6669A">
        <w:trPr>
          <w:cantSplit/>
          <w:trHeight w:val="1736"/>
        </w:trPr>
        <w:tc>
          <w:tcPr>
            <w:tcW w:w="1999" w:type="dxa"/>
            <w:vMerge/>
          </w:tcPr>
          <w:p w14:paraId="2EF47931" w14:textId="77777777" w:rsidR="000C39D8" w:rsidRPr="00DF63DA" w:rsidRDefault="000C39D8" w:rsidP="003C281E">
            <w:pPr>
              <w:rPr>
                <w:rFonts w:ascii="Arial" w:hAnsi="Arial" w:cs="Arial"/>
              </w:rPr>
            </w:pPr>
          </w:p>
        </w:tc>
        <w:tc>
          <w:tcPr>
            <w:tcW w:w="5282" w:type="dxa"/>
          </w:tcPr>
          <w:p w14:paraId="73DA29B6" w14:textId="77777777" w:rsidR="000C39D8" w:rsidRPr="00DF63DA" w:rsidRDefault="000C39D8" w:rsidP="003C281E">
            <w:pPr>
              <w:rPr>
                <w:rFonts w:ascii="Arial" w:hAnsi="Arial" w:cs="Arial"/>
              </w:rPr>
            </w:pPr>
          </w:p>
          <w:p w14:paraId="137F0DF3" w14:textId="77777777" w:rsidR="00943752" w:rsidRPr="00DF63DA" w:rsidRDefault="00943752" w:rsidP="00943752">
            <w:pPr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K01:</w:t>
            </w:r>
            <w:r w:rsidR="00A74146" w:rsidRPr="00DF63DA">
              <w:rPr>
                <w:rFonts w:ascii="Arial" w:hAnsi="Arial" w:cs="Arial"/>
                <w:sz w:val="22"/>
                <w:szCs w:val="22"/>
              </w:rPr>
              <w:t xml:space="preserve"> Student dostrzega miejsce i rolę języka w obszarze współczesnych zjawisk kulturowych</w:t>
            </w:r>
            <w:r w:rsidR="00EA3529">
              <w:rPr>
                <w:rFonts w:ascii="Arial" w:hAnsi="Arial" w:cs="Arial"/>
                <w:sz w:val="22"/>
                <w:szCs w:val="22"/>
              </w:rPr>
              <w:t>.</w:t>
            </w:r>
            <w:r w:rsidR="00A74146" w:rsidRPr="00DF63D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C46ED3C" w14:textId="77777777" w:rsidR="00943752" w:rsidRPr="00DF63DA" w:rsidRDefault="00943752" w:rsidP="00943752">
            <w:pPr>
              <w:rPr>
                <w:rFonts w:ascii="Arial" w:hAnsi="Arial" w:cs="Arial"/>
              </w:rPr>
            </w:pPr>
          </w:p>
          <w:p w14:paraId="1807D4FD" w14:textId="77777777" w:rsidR="000C39D8" w:rsidRPr="00DF63DA" w:rsidRDefault="00943752" w:rsidP="00943752">
            <w:pPr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K02: Student ma świadomość roli języka i jego wielorakich odmian w życiu określonych grup społecznych</w:t>
            </w:r>
            <w:r w:rsidR="00EA3529">
              <w:rPr>
                <w:rFonts w:ascii="Arial" w:hAnsi="Arial" w:cs="Arial"/>
                <w:sz w:val="22"/>
                <w:szCs w:val="22"/>
              </w:rPr>
              <w:t>, tworzenia</w:t>
            </w:r>
            <w:r w:rsidR="00A74146" w:rsidRPr="00DF63D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86061" w:rsidRPr="00DF63DA">
              <w:rPr>
                <w:rFonts w:ascii="Arial" w:hAnsi="Arial" w:cs="Arial"/>
                <w:sz w:val="22"/>
                <w:szCs w:val="22"/>
              </w:rPr>
              <w:t xml:space="preserve">tą drogą </w:t>
            </w:r>
            <w:r w:rsidR="00A74146" w:rsidRPr="00DF63DA">
              <w:rPr>
                <w:rFonts w:ascii="Arial" w:hAnsi="Arial" w:cs="Arial"/>
                <w:sz w:val="22"/>
                <w:szCs w:val="22"/>
              </w:rPr>
              <w:t>więzi międzyludzkich</w:t>
            </w:r>
            <w:r w:rsidR="00EA3529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427" w:type="dxa"/>
          </w:tcPr>
          <w:p w14:paraId="7F82BE9B" w14:textId="77777777" w:rsidR="000C39D8" w:rsidRPr="00DF63DA" w:rsidRDefault="000C39D8" w:rsidP="003C281E">
            <w:pPr>
              <w:rPr>
                <w:rFonts w:ascii="Arial" w:hAnsi="Arial" w:cs="Arial"/>
              </w:rPr>
            </w:pPr>
          </w:p>
          <w:p w14:paraId="55D73233" w14:textId="77777777" w:rsidR="00943752" w:rsidRPr="00DF63DA" w:rsidRDefault="0095133B" w:rsidP="003C28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K_K07</w:t>
            </w:r>
          </w:p>
          <w:p w14:paraId="3BADABF7" w14:textId="77777777" w:rsidR="00943752" w:rsidRPr="00DF63DA" w:rsidRDefault="00943752" w:rsidP="003C281E">
            <w:pPr>
              <w:rPr>
                <w:rFonts w:ascii="Arial" w:hAnsi="Arial" w:cs="Arial"/>
              </w:rPr>
            </w:pPr>
          </w:p>
          <w:p w14:paraId="10AAE99E" w14:textId="77777777" w:rsidR="00943752" w:rsidRPr="00DF63DA" w:rsidRDefault="00943752" w:rsidP="003C281E">
            <w:pPr>
              <w:rPr>
                <w:rFonts w:ascii="Arial" w:hAnsi="Arial" w:cs="Arial"/>
              </w:rPr>
            </w:pPr>
          </w:p>
          <w:p w14:paraId="07D0FF6F" w14:textId="77777777" w:rsidR="00943752" w:rsidRPr="00DF63DA" w:rsidRDefault="00943752" w:rsidP="003C281E">
            <w:pPr>
              <w:rPr>
                <w:rFonts w:ascii="Arial" w:hAnsi="Arial" w:cs="Arial"/>
              </w:rPr>
            </w:pPr>
          </w:p>
          <w:p w14:paraId="77E3FF2A" w14:textId="77777777" w:rsidR="000C39D8" w:rsidRPr="00DF63DA" w:rsidRDefault="0095133B" w:rsidP="003C28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K_K09</w:t>
            </w:r>
          </w:p>
          <w:p w14:paraId="00C0F728" w14:textId="77777777" w:rsidR="000C39D8" w:rsidRPr="00DF63DA" w:rsidRDefault="000C39D8" w:rsidP="003C281E">
            <w:pPr>
              <w:rPr>
                <w:rFonts w:ascii="Arial" w:hAnsi="Arial" w:cs="Arial"/>
              </w:rPr>
            </w:pPr>
          </w:p>
          <w:p w14:paraId="05D6679E" w14:textId="77777777" w:rsidR="000C39D8" w:rsidRPr="00DF63DA" w:rsidRDefault="000C39D8" w:rsidP="003C281E">
            <w:pPr>
              <w:rPr>
                <w:rFonts w:ascii="Arial" w:hAnsi="Arial" w:cs="Arial"/>
              </w:rPr>
            </w:pPr>
          </w:p>
          <w:p w14:paraId="0D51C0B7" w14:textId="77777777" w:rsidR="000C39D8" w:rsidRPr="00DF63DA" w:rsidRDefault="000C39D8" w:rsidP="003C281E">
            <w:pPr>
              <w:rPr>
                <w:rFonts w:ascii="Arial" w:hAnsi="Arial" w:cs="Arial"/>
              </w:rPr>
            </w:pPr>
          </w:p>
          <w:p w14:paraId="145AE0D1" w14:textId="77777777" w:rsidR="000C39D8" w:rsidRPr="00DF63DA" w:rsidRDefault="000C39D8" w:rsidP="003C281E">
            <w:pPr>
              <w:rPr>
                <w:rFonts w:ascii="Arial" w:hAnsi="Arial" w:cs="Arial"/>
              </w:rPr>
            </w:pPr>
          </w:p>
          <w:p w14:paraId="7D6F6C33" w14:textId="77777777" w:rsidR="000C39D8" w:rsidRPr="00DF63DA" w:rsidRDefault="000C39D8" w:rsidP="003C281E">
            <w:pPr>
              <w:rPr>
                <w:rFonts w:ascii="Arial" w:hAnsi="Arial" w:cs="Arial"/>
              </w:rPr>
            </w:pPr>
          </w:p>
        </w:tc>
      </w:tr>
    </w:tbl>
    <w:p w14:paraId="52773F6A" w14:textId="77777777" w:rsidR="000C39D8" w:rsidRPr="00DF63DA" w:rsidRDefault="000C39D8" w:rsidP="000C39D8">
      <w:pPr>
        <w:rPr>
          <w:rFonts w:ascii="Arial" w:hAnsi="Arial" w:cs="Arial"/>
          <w:sz w:val="22"/>
          <w:szCs w:val="22"/>
        </w:rPr>
      </w:pPr>
    </w:p>
    <w:p w14:paraId="43C8B4DA" w14:textId="77777777" w:rsidR="000C39D8" w:rsidRPr="00DF63DA" w:rsidRDefault="000C39D8" w:rsidP="000C39D8">
      <w:pPr>
        <w:rPr>
          <w:rFonts w:ascii="Arial" w:hAnsi="Arial" w:cs="Arial"/>
          <w:sz w:val="22"/>
          <w:szCs w:val="22"/>
        </w:rPr>
      </w:pPr>
    </w:p>
    <w:p w14:paraId="05CEE5E4" w14:textId="77777777" w:rsidR="000C39D8" w:rsidRPr="00DF63DA" w:rsidRDefault="000C39D8" w:rsidP="000C39D8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0C39D8" w:rsidRPr="00DF63DA" w14:paraId="1A7ECA89" w14:textId="77777777" w:rsidTr="003C281E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56155F" w14:textId="77777777" w:rsidR="000C39D8" w:rsidRPr="00DF63DA" w:rsidRDefault="000C39D8" w:rsidP="003C281E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0C39D8" w:rsidRPr="00DF63DA" w14:paraId="59618ABE" w14:textId="77777777" w:rsidTr="003C281E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0D2CA857" w14:textId="77777777" w:rsidR="000C39D8" w:rsidRPr="00DF63DA" w:rsidRDefault="000C39D8" w:rsidP="003C281E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0542B86C" w14:textId="77777777" w:rsidR="000C39D8" w:rsidRPr="00DF63DA" w:rsidRDefault="000C39D8" w:rsidP="003C281E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Wykład</w:t>
            </w:r>
          </w:p>
          <w:p w14:paraId="6BA9BE28" w14:textId="77777777" w:rsidR="000C39D8" w:rsidRPr="00DF63DA" w:rsidRDefault="000C39D8" w:rsidP="003C281E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F0E3D6" w14:textId="77777777" w:rsidR="000C39D8" w:rsidRPr="00DF63DA" w:rsidRDefault="000C39D8" w:rsidP="003C281E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0C39D8" w:rsidRPr="00DF63DA" w14:paraId="32FBFADB" w14:textId="77777777" w:rsidTr="003C281E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0E147A7C" w14:textId="77777777" w:rsidR="000C39D8" w:rsidRPr="00DF63DA" w:rsidRDefault="000C39D8" w:rsidP="003C281E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225" w:type="dxa"/>
            <w:vMerge/>
            <w:vAlign w:val="center"/>
          </w:tcPr>
          <w:p w14:paraId="42ABAA42" w14:textId="77777777" w:rsidR="000C39D8" w:rsidRPr="00DF63DA" w:rsidRDefault="000C39D8" w:rsidP="003C281E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AF7D31" w14:textId="77777777" w:rsidR="000C39D8" w:rsidRPr="00DF63DA" w:rsidRDefault="000C39D8" w:rsidP="003C281E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vAlign w:val="center"/>
          </w:tcPr>
          <w:p w14:paraId="3D62AB20" w14:textId="77777777" w:rsidR="000C39D8" w:rsidRPr="00DF63DA" w:rsidRDefault="000C39D8" w:rsidP="003C281E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62" w:type="dxa"/>
            <w:vAlign w:val="center"/>
          </w:tcPr>
          <w:p w14:paraId="0D4BBACD" w14:textId="77777777" w:rsidR="000C39D8" w:rsidRPr="00DF63DA" w:rsidRDefault="000C39D8" w:rsidP="003C281E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vAlign w:val="center"/>
          </w:tcPr>
          <w:p w14:paraId="2D4A0B96" w14:textId="77777777" w:rsidR="000C39D8" w:rsidRPr="00DF63DA" w:rsidRDefault="000C39D8" w:rsidP="003C281E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19" w:type="dxa"/>
            <w:vAlign w:val="center"/>
          </w:tcPr>
          <w:p w14:paraId="0CAB4D6A" w14:textId="77777777" w:rsidR="000C39D8" w:rsidRPr="00DF63DA" w:rsidRDefault="000C39D8" w:rsidP="003C281E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vAlign w:val="center"/>
          </w:tcPr>
          <w:p w14:paraId="22C59FC5" w14:textId="77777777" w:rsidR="000C39D8" w:rsidRPr="00DF63DA" w:rsidRDefault="000C39D8" w:rsidP="003C281E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vAlign w:val="center"/>
          </w:tcPr>
          <w:p w14:paraId="128F0E41" w14:textId="77777777" w:rsidR="000C39D8" w:rsidRPr="00DF63DA" w:rsidRDefault="000C39D8" w:rsidP="003C281E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vAlign w:val="center"/>
          </w:tcPr>
          <w:p w14:paraId="1522843F" w14:textId="77777777" w:rsidR="000C39D8" w:rsidRPr="00DF63DA" w:rsidRDefault="000C39D8" w:rsidP="003C281E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vAlign w:val="center"/>
          </w:tcPr>
          <w:p w14:paraId="683813F1" w14:textId="77777777" w:rsidR="000C39D8" w:rsidRPr="00DF63DA" w:rsidRDefault="000C39D8" w:rsidP="003C281E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vAlign w:val="center"/>
          </w:tcPr>
          <w:p w14:paraId="4A61E116" w14:textId="77777777" w:rsidR="000C39D8" w:rsidRPr="00DF63DA" w:rsidRDefault="000C39D8" w:rsidP="003C281E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vAlign w:val="center"/>
          </w:tcPr>
          <w:p w14:paraId="2804EF59" w14:textId="77777777" w:rsidR="000C39D8" w:rsidRPr="00DF63DA" w:rsidRDefault="000C39D8" w:rsidP="003C281E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284" w:type="dxa"/>
            <w:vAlign w:val="center"/>
          </w:tcPr>
          <w:p w14:paraId="605EE174" w14:textId="77777777" w:rsidR="000C39D8" w:rsidRPr="00DF63DA" w:rsidRDefault="000C39D8" w:rsidP="003C281E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</w:tr>
      <w:tr w:rsidR="000C39D8" w:rsidRPr="00DF63DA" w14:paraId="04C83754" w14:textId="77777777" w:rsidTr="003C281E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07D363A0" w14:textId="77777777" w:rsidR="000C39D8" w:rsidRPr="00DF63DA" w:rsidRDefault="000C39D8" w:rsidP="003C281E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53A1B037" w14:textId="77777777" w:rsidR="000C39D8" w:rsidRPr="00DF63DA" w:rsidRDefault="000C39D8" w:rsidP="0095133B">
            <w:pPr>
              <w:pStyle w:val="Zawartotabeli"/>
              <w:spacing w:before="57" w:after="57"/>
              <w:rPr>
                <w:rFonts w:ascii="Arial" w:hAnsi="Arial" w:cs="Arial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F20591" w14:textId="77777777" w:rsidR="000C39D8" w:rsidRPr="00DF63DA" w:rsidRDefault="000C39D8" w:rsidP="003C281E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CC98D7" w14:textId="77777777" w:rsidR="000C39D8" w:rsidRPr="00DF63DA" w:rsidRDefault="00ED0941" w:rsidP="0095133B">
            <w:pPr>
              <w:pStyle w:val="Zawartotabeli"/>
              <w:spacing w:before="57" w:after="57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16</w:t>
            </w:r>
          </w:p>
        </w:tc>
        <w:tc>
          <w:tcPr>
            <w:tcW w:w="1103" w:type="dxa"/>
            <w:gridSpan w:val="2"/>
            <w:vAlign w:val="center"/>
          </w:tcPr>
          <w:p w14:paraId="2310520A" w14:textId="77777777" w:rsidR="000C39D8" w:rsidRPr="00DF63DA" w:rsidRDefault="000C39D8" w:rsidP="003C281E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4280CB2" w14:textId="77777777" w:rsidR="000C39D8" w:rsidRPr="00DF63DA" w:rsidRDefault="000C39D8" w:rsidP="003C281E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F7BD1F1" w14:textId="77777777" w:rsidR="000C39D8" w:rsidRPr="00DF63DA" w:rsidRDefault="000C39D8" w:rsidP="003C281E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C31FD1D" w14:textId="77777777" w:rsidR="000C39D8" w:rsidRPr="00DF63DA" w:rsidRDefault="000C39D8" w:rsidP="003C281E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</w:tr>
      <w:tr w:rsidR="000C39D8" w:rsidRPr="00DF63DA" w14:paraId="28759FE1" w14:textId="77777777" w:rsidTr="003C281E">
        <w:trPr>
          <w:trHeight w:val="462"/>
        </w:trPr>
        <w:tc>
          <w:tcPr>
            <w:tcW w:w="1611" w:type="dxa"/>
            <w:vAlign w:val="center"/>
          </w:tcPr>
          <w:p w14:paraId="0FFF3350" w14:textId="77777777" w:rsidR="000C39D8" w:rsidRPr="00DF63DA" w:rsidRDefault="000C39D8" w:rsidP="003C281E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225" w:type="dxa"/>
            <w:vAlign w:val="center"/>
          </w:tcPr>
          <w:p w14:paraId="4C603477" w14:textId="77777777" w:rsidR="000C39D8" w:rsidRPr="00DF63DA" w:rsidRDefault="000C39D8" w:rsidP="003C281E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C9A01C" w14:textId="77777777" w:rsidR="000C39D8" w:rsidRPr="00DF63DA" w:rsidRDefault="000C39D8" w:rsidP="003C281E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1014B5" w14:textId="77777777" w:rsidR="000C39D8" w:rsidRPr="00DF63DA" w:rsidRDefault="000C39D8" w:rsidP="003C281E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36F748FC" w14:textId="77777777" w:rsidR="000C39D8" w:rsidRPr="00DF63DA" w:rsidRDefault="000C39D8" w:rsidP="003C281E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7B7AE3C" w14:textId="77777777" w:rsidR="000C39D8" w:rsidRPr="00DF63DA" w:rsidRDefault="000C39D8" w:rsidP="003C281E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CA40099" w14:textId="77777777" w:rsidR="000C39D8" w:rsidRPr="00DF63DA" w:rsidRDefault="000C39D8" w:rsidP="003C281E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AB7CE63" w14:textId="77777777" w:rsidR="000C39D8" w:rsidRPr="00DF63DA" w:rsidRDefault="000C39D8" w:rsidP="003C281E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</w:tr>
    </w:tbl>
    <w:p w14:paraId="43835481" w14:textId="77777777" w:rsidR="000C39D8" w:rsidRPr="00DF63DA" w:rsidRDefault="000C39D8" w:rsidP="000C39D8">
      <w:pPr>
        <w:pStyle w:val="Zawartotabeli"/>
        <w:rPr>
          <w:rFonts w:ascii="Arial" w:hAnsi="Arial" w:cs="Arial"/>
          <w:sz w:val="22"/>
          <w:szCs w:val="22"/>
        </w:rPr>
      </w:pPr>
    </w:p>
    <w:p w14:paraId="204DA392" w14:textId="77777777" w:rsidR="000C39D8" w:rsidRPr="00DF63DA" w:rsidRDefault="000C39D8" w:rsidP="000C39D8">
      <w:pPr>
        <w:pStyle w:val="Zawartotabeli"/>
        <w:rPr>
          <w:rFonts w:ascii="Arial" w:hAnsi="Arial" w:cs="Arial"/>
          <w:sz w:val="22"/>
          <w:szCs w:val="22"/>
        </w:rPr>
      </w:pPr>
    </w:p>
    <w:p w14:paraId="5D88CF2F" w14:textId="77777777" w:rsidR="000C39D8" w:rsidRPr="00DF63DA" w:rsidRDefault="000C39D8" w:rsidP="000C39D8">
      <w:pPr>
        <w:rPr>
          <w:rFonts w:ascii="Arial" w:hAnsi="Arial" w:cs="Arial"/>
          <w:sz w:val="22"/>
          <w:szCs w:val="22"/>
        </w:rPr>
      </w:pPr>
      <w:r w:rsidRPr="00DF63DA">
        <w:rPr>
          <w:rFonts w:ascii="Arial" w:hAnsi="Arial" w:cs="Arial"/>
          <w:sz w:val="22"/>
          <w:szCs w:val="22"/>
        </w:rPr>
        <w:t>Opis metod prowadzenia zajęć</w:t>
      </w:r>
    </w:p>
    <w:p w14:paraId="64813249" w14:textId="77777777" w:rsidR="000C39D8" w:rsidRPr="00DF63DA" w:rsidRDefault="000C39D8" w:rsidP="000C39D8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77"/>
      </w:tblGrid>
      <w:tr w:rsidR="000C39D8" w:rsidRPr="00DF63DA" w14:paraId="183FAF1E" w14:textId="77777777" w:rsidTr="003C281E">
        <w:trPr>
          <w:trHeight w:val="825"/>
        </w:trPr>
        <w:tc>
          <w:tcPr>
            <w:tcW w:w="9577" w:type="dxa"/>
          </w:tcPr>
          <w:p w14:paraId="4B731028" w14:textId="16D7ACE5" w:rsidR="000C39D8" w:rsidRPr="00DF63DA" w:rsidRDefault="00B81FC7" w:rsidP="003D5095">
            <w:pPr>
              <w:pStyle w:val="Zawartotabeli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="000C39D8" w:rsidRPr="00DF63DA">
              <w:rPr>
                <w:rFonts w:ascii="Arial" w:hAnsi="Arial" w:cs="Arial"/>
                <w:sz w:val="22"/>
                <w:szCs w:val="22"/>
              </w:rPr>
              <w:t xml:space="preserve">raca z tekstem, </w:t>
            </w:r>
            <w:r>
              <w:rPr>
                <w:rFonts w:ascii="Arial" w:hAnsi="Arial" w:cs="Arial"/>
                <w:sz w:val="22"/>
                <w:szCs w:val="22"/>
              </w:rPr>
              <w:t>dyskusja, przygotowanie projektu indywidualnego</w:t>
            </w:r>
            <w:r w:rsidR="003D5095">
              <w:rPr>
                <w:rFonts w:ascii="Arial" w:hAnsi="Arial" w:cs="Arial"/>
                <w:sz w:val="22"/>
                <w:szCs w:val="22"/>
              </w:rPr>
              <w:t xml:space="preserve"> / </w:t>
            </w:r>
            <w:r>
              <w:rPr>
                <w:rFonts w:ascii="Arial" w:hAnsi="Arial" w:cs="Arial"/>
                <w:sz w:val="22"/>
                <w:szCs w:val="22"/>
              </w:rPr>
              <w:t>projektu grupowego w formie referatu /prezentacji multimedialnej</w:t>
            </w:r>
            <w:r w:rsidR="003D5095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5E2DCA8B" w14:textId="77777777" w:rsidR="00CB4576" w:rsidRPr="00DF63DA" w:rsidRDefault="00CB4576" w:rsidP="000C39D8">
      <w:pPr>
        <w:pStyle w:val="Zawartotabeli"/>
        <w:rPr>
          <w:rFonts w:ascii="Arial" w:hAnsi="Arial" w:cs="Arial"/>
          <w:sz w:val="22"/>
          <w:szCs w:val="22"/>
        </w:rPr>
      </w:pPr>
    </w:p>
    <w:p w14:paraId="1DC01CA0" w14:textId="77777777" w:rsidR="00CB4576" w:rsidRPr="00DF63DA" w:rsidRDefault="00CB4576" w:rsidP="000C39D8">
      <w:pPr>
        <w:pStyle w:val="Zawartotabeli"/>
        <w:rPr>
          <w:rFonts w:ascii="Arial" w:hAnsi="Arial" w:cs="Arial"/>
          <w:sz w:val="22"/>
          <w:szCs w:val="22"/>
        </w:rPr>
      </w:pPr>
    </w:p>
    <w:p w14:paraId="6E16EFB4" w14:textId="77777777" w:rsidR="00CB4576" w:rsidRPr="00DF63DA" w:rsidRDefault="00CB4576" w:rsidP="000C39D8">
      <w:pPr>
        <w:pStyle w:val="Zawartotabeli"/>
        <w:rPr>
          <w:rFonts w:ascii="Arial" w:hAnsi="Arial" w:cs="Arial"/>
          <w:sz w:val="22"/>
          <w:szCs w:val="22"/>
        </w:rPr>
      </w:pPr>
    </w:p>
    <w:p w14:paraId="00F6B478" w14:textId="77777777" w:rsidR="000C39D8" w:rsidRPr="00DF63DA" w:rsidRDefault="000C39D8" w:rsidP="000C39D8">
      <w:pPr>
        <w:pStyle w:val="Zawartotabeli"/>
        <w:rPr>
          <w:rFonts w:ascii="Arial" w:hAnsi="Arial" w:cs="Arial"/>
          <w:sz w:val="22"/>
          <w:szCs w:val="22"/>
        </w:rPr>
      </w:pPr>
      <w:r w:rsidRPr="00DF63DA">
        <w:rPr>
          <w:rFonts w:ascii="Arial" w:hAnsi="Arial" w:cs="Arial"/>
          <w:sz w:val="22"/>
          <w:szCs w:val="22"/>
        </w:rPr>
        <w:t>Formy sprawdzania efektów uczenia się</w:t>
      </w:r>
    </w:p>
    <w:p w14:paraId="13761E9D" w14:textId="77777777" w:rsidR="000C39D8" w:rsidRPr="00DF63DA" w:rsidRDefault="000C39D8" w:rsidP="000C39D8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0C39D8" w:rsidRPr="00DF63DA" w14:paraId="7EC3D6B4" w14:textId="77777777" w:rsidTr="003C281E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3581174C" w14:textId="77777777" w:rsidR="000C39D8" w:rsidRPr="00DF63DA" w:rsidRDefault="000C39D8" w:rsidP="003C281E">
            <w:pPr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4678EAC" w14:textId="77777777" w:rsidR="000C39D8" w:rsidRPr="00DF63DA" w:rsidRDefault="000C39D8" w:rsidP="003C281E">
            <w:pPr>
              <w:ind w:left="113" w:right="113"/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 xml:space="preserve">E – </w:t>
            </w:r>
            <w:r w:rsidRPr="00DF63DA">
              <w:rPr>
                <w:rFonts w:ascii="Arial" w:hAnsi="Arial" w:cs="Arial"/>
                <w:sz w:val="22"/>
                <w:szCs w:val="22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3D9265E" w14:textId="77777777" w:rsidR="000C39D8" w:rsidRPr="00DF63DA" w:rsidRDefault="000C39D8" w:rsidP="003C281E">
            <w:pPr>
              <w:ind w:left="113" w:right="113"/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CA19B5F" w14:textId="77777777" w:rsidR="000C39D8" w:rsidRPr="00DF63DA" w:rsidRDefault="000C39D8" w:rsidP="003C281E">
            <w:pPr>
              <w:ind w:left="113" w:right="113"/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ED26055" w14:textId="77777777" w:rsidR="000C39D8" w:rsidRPr="00DF63DA" w:rsidRDefault="000C39D8" w:rsidP="003C281E">
            <w:pPr>
              <w:ind w:left="113" w:right="113"/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7C66809" w14:textId="77777777" w:rsidR="000C39D8" w:rsidRPr="00DF63DA" w:rsidRDefault="000C39D8" w:rsidP="003C281E">
            <w:pPr>
              <w:ind w:left="113" w:right="113"/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191DBDD" w14:textId="77777777" w:rsidR="000C39D8" w:rsidRPr="00DF63DA" w:rsidRDefault="000C39D8" w:rsidP="003C281E">
            <w:pPr>
              <w:ind w:left="113" w:right="113"/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3AC88C6" w14:textId="77777777" w:rsidR="000C39D8" w:rsidRPr="00DF63DA" w:rsidRDefault="000C39D8" w:rsidP="003C281E">
            <w:pPr>
              <w:ind w:left="113" w:right="113"/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D07E573" w14:textId="77777777" w:rsidR="000C39D8" w:rsidRPr="00DF63DA" w:rsidRDefault="000C39D8" w:rsidP="003C281E">
            <w:pPr>
              <w:ind w:left="113" w:right="113"/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32FA5E98" w14:textId="77777777" w:rsidR="000C39D8" w:rsidRPr="00DF63DA" w:rsidRDefault="000C39D8" w:rsidP="003C281E">
            <w:pPr>
              <w:ind w:left="113" w:right="113"/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4A0BC3C3" w14:textId="77777777" w:rsidR="000C39D8" w:rsidRPr="00DF63DA" w:rsidRDefault="000C39D8" w:rsidP="003C281E">
            <w:pPr>
              <w:ind w:left="113" w:right="113"/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061E1D0" w14:textId="77777777" w:rsidR="000C39D8" w:rsidRPr="00DF63DA" w:rsidRDefault="000C39D8" w:rsidP="003C281E">
            <w:pPr>
              <w:ind w:left="113" w:right="113"/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620B777" w14:textId="77777777" w:rsidR="000C39D8" w:rsidRPr="00DF63DA" w:rsidRDefault="000C39D8" w:rsidP="003C281E">
            <w:pPr>
              <w:ind w:left="113" w:right="113"/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02B0DF9" w14:textId="77777777" w:rsidR="000C39D8" w:rsidRPr="00DF63DA" w:rsidRDefault="000C39D8" w:rsidP="003C281E">
            <w:pPr>
              <w:ind w:left="113" w:right="113"/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Inne</w:t>
            </w:r>
          </w:p>
        </w:tc>
      </w:tr>
      <w:tr w:rsidR="000C39D8" w:rsidRPr="00DF63DA" w14:paraId="33E81D7C" w14:textId="77777777" w:rsidTr="003C281E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3A10C202" w14:textId="77777777" w:rsidR="000C39D8" w:rsidRPr="00DF63DA" w:rsidRDefault="000C39D8" w:rsidP="003C281E">
            <w:pPr>
              <w:pStyle w:val="Tekstdymka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14:paraId="2FEFA211" w14:textId="77777777" w:rsidR="000C39D8" w:rsidRPr="00DF63DA" w:rsidRDefault="000C39D8" w:rsidP="003C281E">
            <w:pPr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666" w:type="dxa"/>
            <w:shd w:val="clear" w:color="auto" w:fill="FFFFFF"/>
          </w:tcPr>
          <w:p w14:paraId="172929C4" w14:textId="77777777" w:rsidR="000C39D8" w:rsidRPr="00DF63DA" w:rsidRDefault="000C39D8" w:rsidP="003C281E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2133F189" w14:textId="77777777" w:rsidR="000C39D8" w:rsidRPr="00DF63DA" w:rsidRDefault="000C39D8" w:rsidP="003C281E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0C5EA7C" w14:textId="77777777" w:rsidR="000C39D8" w:rsidRPr="00DF63DA" w:rsidRDefault="000C39D8" w:rsidP="003C281E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23C18F75" w14:textId="77777777" w:rsidR="000C39D8" w:rsidRPr="00DF63DA" w:rsidRDefault="000C39D8" w:rsidP="003C281E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53A9515F" w14:textId="1F7FA766" w:rsidR="000C39D8" w:rsidRPr="00DF63DA" w:rsidRDefault="00B81FC7" w:rsidP="003C28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1A3897F" w14:textId="549EB748" w:rsidR="000C39D8" w:rsidRPr="00DF63DA" w:rsidRDefault="003D5095" w:rsidP="003C28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9DE9AC4" w14:textId="3D6C8C95" w:rsidR="000C39D8" w:rsidRPr="00DF63DA" w:rsidRDefault="003D5095" w:rsidP="003C28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X</w:t>
            </w:r>
          </w:p>
        </w:tc>
        <w:tc>
          <w:tcPr>
            <w:tcW w:w="564" w:type="dxa"/>
            <w:shd w:val="clear" w:color="auto" w:fill="FFFFFF"/>
          </w:tcPr>
          <w:p w14:paraId="0BE40B93" w14:textId="09F7E4EE" w:rsidR="000C39D8" w:rsidRPr="00DF63DA" w:rsidRDefault="003D5095" w:rsidP="003C28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14:paraId="469CCCFC" w14:textId="77777777" w:rsidR="000C39D8" w:rsidRPr="00DF63DA" w:rsidRDefault="000C39D8" w:rsidP="003C281E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0870BD70" w14:textId="77777777" w:rsidR="000C39D8" w:rsidRPr="00DF63DA" w:rsidRDefault="000C39D8" w:rsidP="003C281E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82015A7" w14:textId="77777777" w:rsidR="000C39D8" w:rsidRPr="00DF63DA" w:rsidRDefault="000C39D8" w:rsidP="003C281E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1EB88B4" w14:textId="77777777" w:rsidR="000C39D8" w:rsidRPr="00DF63DA" w:rsidRDefault="000C39D8" w:rsidP="003C281E">
            <w:pPr>
              <w:rPr>
                <w:rFonts w:ascii="Arial" w:hAnsi="Arial" w:cs="Arial"/>
              </w:rPr>
            </w:pPr>
          </w:p>
        </w:tc>
      </w:tr>
      <w:tr w:rsidR="000C39D8" w:rsidRPr="00DF63DA" w14:paraId="4814E4B4" w14:textId="77777777" w:rsidTr="003C281E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6ABFEB72" w14:textId="77777777" w:rsidR="000C39D8" w:rsidRPr="00DF63DA" w:rsidRDefault="000C39D8" w:rsidP="003C281E">
            <w:pPr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14:paraId="5FB8669A" w14:textId="77777777" w:rsidR="000C39D8" w:rsidRPr="00DF63DA" w:rsidRDefault="000C39D8" w:rsidP="003C281E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40451B41" w14:textId="77777777" w:rsidR="000C39D8" w:rsidRPr="00DF63DA" w:rsidRDefault="000C39D8" w:rsidP="003C281E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6336960" w14:textId="77777777" w:rsidR="000C39D8" w:rsidRPr="00DF63DA" w:rsidRDefault="000C39D8" w:rsidP="003C281E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D5E5CC4" w14:textId="77777777" w:rsidR="000C39D8" w:rsidRPr="00DF63DA" w:rsidRDefault="000C39D8" w:rsidP="003C281E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5819C3B0" w14:textId="77777777" w:rsidR="000C39D8" w:rsidRPr="00DF63DA" w:rsidRDefault="000C39D8" w:rsidP="003C281E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F7513C5" w14:textId="40FB2E2F" w:rsidR="000C39D8" w:rsidRPr="00DF63DA" w:rsidRDefault="00B81FC7" w:rsidP="003C28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9846ECA" w14:textId="477DD3C9" w:rsidR="000C39D8" w:rsidRPr="00DF63DA" w:rsidRDefault="003D5095" w:rsidP="003C28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89B2FE5" w14:textId="2E76BC00" w:rsidR="000C39D8" w:rsidRPr="00DF63DA" w:rsidRDefault="000C39D8" w:rsidP="003C281E">
            <w:pPr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3D5095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24894F6A" w14:textId="4CDB1DF3" w:rsidR="000C39D8" w:rsidRPr="00DF63DA" w:rsidRDefault="000C39D8" w:rsidP="003C281E">
            <w:pPr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14:paraId="42B86C93" w14:textId="77777777" w:rsidR="000C39D8" w:rsidRPr="00DF63DA" w:rsidRDefault="000C39D8" w:rsidP="003C281E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82A1FCA" w14:textId="77777777" w:rsidR="000C39D8" w:rsidRPr="00DF63DA" w:rsidRDefault="000C39D8" w:rsidP="003C281E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431260CC" w14:textId="77777777" w:rsidR="000C39D8" w:rsidRPr="00DF63DA" w:rsidRDefault="000C39D8" w:rsidP="003C281E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31858D6" w14:textId="77777777" w:rsidR="000C39D8" w:rsidRPr="00DF63DA" w:rsidRDefault="000C39D8" w:rsidP="003C281E">
            <w:pPr>
              <w:rPr>
                <w:rFonts w:ascii="Arial" w:hAnsi="Arial" w:cs="Arial"/>
              </w:rPr>
            </w:pPr>
          </w:p>
        </w:tc>
      </w:tr>
      <w:tr w:rsidR="000C39D8" w:rsidRPr="00DF63DA" w14:paraId="667A2797" w14:textId="77777777" w:rsidTr="003C281E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6496BADC" w14:textId="77777777" w:rsidR="000C39D8" w:rsidRPr="00DF63DA" w:rsidRDefault="000C39D8" w:rsidP="003C281E">
            <w:pPr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14:paraId="058B723A" w14:textId="77777777" w:rsidR="000C39D8" w:rsidRPr="00DF63DA" w:rsidRDefault="000C39D8" w:rsidP="003C281E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51A9C88D" w14:textId="77777777" w:rsidR="000C39D8" w:rsidRPr="00DF63DA" w:rsidRDefault="000C39D8" w:rsidP="003C281E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97FACE0" w14:textId="77777777" w:rsidR="000C39D8" w:rsidRPr="00DF63DA" w:rsidRDefault="000C39D8" w:rsidP="003C281E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217FD8B" w14:textId="77777777" w:rsidR="000C39D8" w:rsidRPr="00DF63DA" w:rsidRDefault="000C39D8" w:rsidP="003C281E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5D669430" w14:textId="77777777" w:rsidR="000C39D8" w:rsidRPr="00DF63DA" w:rsidRDefault="000C39D8" w:rsidP="003C281E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434FD559" w14:textId="0EE676B2" w:rsidR="000C39D8" w:rsidRPr="00DF63DA" w:rsidRDefault="00B81FC7" w:rsidP="003C28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8B87DFD" w14:textId="5CDFED22" w:rsidR="000C39D8" w:rsidRPr="00DF63DA" w:rsidRDefault="003D5095" w:rsidP="003C28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8C637C4" w14:textId="22C76562" w:rsidR="000C39D8" w:rsidRPr="00DF63DA" w:rsidRDefault="000C39D8" w:rsidP="003C281E">
            <w:pPr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2A46F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37562069" w14:textId="6A374E59" w:rsidR="000C39D8" w:rsidRPr="00DF63DA" w:rsidRDefault="003D5095" w:rsidP="003C28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14:paraId="7E263D8C" w14:textId="77777777" w:rsidR="000C39D8" w:rsidRPr="00DF63DA" w:rsidRDefault="000C39D8" w:rsidP="003C281E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1C142929" w14:textId="77777777" w:rsidR="000C39D8" w:rsidRPr="00DF63DA" w:rsidRDefault="000C39D8" w:rsidP="003C281E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4C7BC2C4" w14:textId="77777777" w:rsidR="000C39D8" w:rsidRPr="00DF63DA" w:rsidRDefault="000C39D8" w:rsidP="003C281E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42EBADDF" w14:textId="2394B650" w:rsidR="000C39D8" w:rsidRPr="00DF63DA" w:rsidRDefault="000C39D8" w:rsidP="003C281E">
            <w:pPr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0C39D8" w:rsidRPr="00DF63DA" w14:paraId="0BF4C7CD" w14:textId="77777777" w:rsidTr="003C281E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774DB50D" w14:textId="77777777" w:rsidR="000C39D8" w:rsidRPr="00DF63DA" w:rsidRDefault="000C39D8" w:rsidP="003C281E">
            <w:pPr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14:paraId="7B27B4D2" w14:textId="77777777" w:rsidR="000C39D8" w:rsidRPr="00DF63DA" w:rsidRDefault="000C39D8" w:rsidP="003C281E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D50DB4B" w14:textId="77777777" w:rsidR="000C39D8" w:rsidRPr="00DF63DA" w:rsidRDefault="000C39D8" w:rsidP="003C281E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1F9A196" w14:textId="77777777" w:rsidR="000C39D8" w:rsidRPr="00DF63DA" w:rsidRDefault="000C39D8" w:rsidP="003C281E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40B8F36D" w14:textId="77777777" w:rsidR="000C39D8" w:rsidRPr="00DF63DA" w:rsidRDefault="000C39D8" w:rsidP="003C281E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125F60B6" w14:textId="77777777" w:rsidR="000C39D8" w:rsidRPr="00DF63DA" w:rsidRDefault="000C39D8" w:rsidP="003C281E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00DDDDC" w14:textId="38E59178" w:rsidR="000C39D8" w:rsidRPr="00DF63DA" w:rsidRDefault="00B81FC7" w:rsidP="003C28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F054684" w14:textId="42478DBD" w:rsidR="000C39D8" w:rsidRPr="00DF63DA" w:rsidRDefault="003D5095" w:rsidP="003C28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86F310F" w14:textId="1B22D80F" w:rsidR="000C39D8" w:rsidRPr="00DF63DA" w:rsidRDefault="000C39D8" w:rsidP="003C281E">
            <w:pPr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2A46F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0CB9F700" w14:textId="1FA13C46" w:rsidR="000C39D8" w:rsidRPr="00DF63DA" w:rsidRDefault="003D5095" w:rsidP="003C28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14:paraId="554579B7" w14:textId="77777777" w:rsidR="000C39D8" w:rsidRPr="00DF63DA" w:rsidRDefault="000C39D8" w:rsidP="003C281E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55B3C97" w14:textId="77777777" w:rsidR="000C39D8" w:rsidRPr="00DF63DA" w:rsidRDefault="000C39D8" w:rsidP="003C281E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8306842" w14:textId="77777777" w:rsidR="000C39D8" w:rsidRPr="00DF63DA" w:rsidRDefault="000C39D8" w:rsidP="003C281E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41CB265" w14:textId="0B7BB328" w:rsidR="000C39D8" w:rsidRPr="00DF63DA" w:rsidRDefault="000C39D8" w:rsidP="003C281E">
            <w:pPr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0C39D8" w:rsidRPr="00DF63DA" w14:paraId="102FAF85" w14:textId="77777777" w:rsidTr="003C281E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48A1C7BB" w14:textId="77777777" w:rsidR="000C39D8" w:rsidRPr="00DF63DA" w:rsidRDefault="000C39D8" w:rsidP="003C281E">
            <w:pPr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14:paraId="01783CFC" w14:textId="77777777" w:rsidR="000C39D8" w:rsidRPr="00DF63DA" w:rsidRDefault="000C39D8" w:rsidP="003C281E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CC8402C" w14:textId="77777777" w:rsidR="000C39D8" w:rsidRPr="00DF63DA" w:rsidRDefault="000C39D8" w:rsidP="003C281E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2952D3C5" w14:textId="77777777" w:rsidR="000C39D8" w:rsidRPr="00DF63DA" w:rsidRDefault="000C39D8" w:rsidP="003C281E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992EE47" w14:textId="77777777" w:rsidR="000C39D8" w:rsidRPr="00DF63DA" w:rsidRDefault="000C39D8" w:rsidP="003C281E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44CBFF19" w14:textId="77777777" w:rsidR="000C39D8" w:rsidRPr="00DF63DA" w:rsidRDefault="000C39D8" w:rsidP="003C281E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1062BBC" w14:textId="3354DA34" w:rsidR="000C39D8" w:rsidRPr="00DF63DA" w:rsidRDefault="00B81FC7" w:rsidP="003C28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4C8BA57" w14:textId="74321B17" w:rsidR="000C39D8" w:rsidRPr="00DF63DA" w:rsidRDefault="003D5095" w:rsidP="003C28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3A17CC9" w14:textId="77777777" w:rsidR="000C39D8" w:rsidRPr="00DF63DA" w:rsidRDefault="000C39D8" w:rsidP="003C281E">
            <w:pPr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 xml:space="preserve">  X</w:t>
            </w:r>
          </w:p>
        </w:tc>
        <w:tc>
          <w:tcPr>
            <w:tcW w:w="564" w:type="dxa"/>
            <w:shd w:val="clear" w:color="auto" w:fill="FFFFFF"/>
          </w:tcPr>
          <w:p w14:paraId="453D1B69" w14:textId="79B1E1A9" w:rsidR="000C39D8" w:rsidRPr="00DF63DA" w:rsidRDefault="003D5095" w:rsidP="003C28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14:paraId="545176AA" w14:textId="77777777" w:rsidR="000C39D8" w:rsidRPr="00DF63DA" w:rsidRDefault="000C39D8" w:rsidP="003C281E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54424AB2" w14:textId="77777777" w:rsidR="000C39D8" w:rsidRPr="00DF63DA" w:rsidRDefault="000C39D8" w:rsidP="003C281E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0E3880EF" w14:textId="77777777" w:rsidR="000C39D8" w:rsidRPr="00DF63DA" w:rsidRDefault="000C39D8" w:rsidP="003C281E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28B70460" w14:textId="77777777" w:rsidR="000C39D8" w:rsidRPr="00DF63DA" w:rsidRDefault="000C39D8" w:rsidP="003C281E">
            <w:pPr>
              <w:rPr>
                <w:rFonts w:ascii="Arial" w:hAnsi="Arial" w:cs="Arial"/>
              </w:rPr>
            </w:pPr>
          </w:p>
        </w:tc>
      </w:tr>
      <w:tr w:rsidR="000C39D8" w:rsidRPr="00DF63DA" w14:paraId="7895539D" w14:textId="77777777" w:rsidTr="003C281E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06D303A" w14:textId="77777777" w:rsidR="000C39D8" w:rsidRPr="00DF63DA" w:rsidRDefault="000C39D8" w:rsidP="003C281E">
            <w:pPr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14:paraId="47DFC94F" w14:textId="77777777" w:rsidR="000C39D8" w:rsidRPr="00DF63DA" w:rsidRDefault="000C39D8" w:rsidP="003C281E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F3AA3ED" w14:textId="77777777" w:rsidR="000C39D8" w:rsidRPr="00DF63DA" w:rsidRDefault="000C39D8" w:rsidP="003C281E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7AFBF32" w14:textId="77777777" w:rsidR="000C39D8" w:rsidRPr="00DF63DA" w:rsidRDefault="000C39D8" w:rsidP="003C281E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C46C3FE" w14:textId="77777777" w:rsidR="000C39D8" w:rsidRPr="00DF63DA" w:rsidRDefault="000C39D8" w:rsidP="003C281E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1D9D783" w14:textId="77777777" w:rsidR="000C39D8" w:rsidRPr="00DF63DA" w:rsidRDefault="000C39D8" w:rsidP="003C281E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4D2DC0B0" w14:textId="39FE7943" w:rsidR="000C39D8" w:rsidRPr="00DF63DA" w:rsidRDefault="00B81FC7" w:rsidP="003C28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F4602C4" w14:textId="47A54F61" w:rsidR="000C39D8" w:rsidRPr="00DF63DA" w:rsidRDefault="003D5095" w:rsidP="003C28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BE50972" w14:textId="77777777" w:rsidR="000C39D8" w:rsidRPr="00DF63DA" w:rsidRDefault="000C39D8" w:rsidP="003C281E">
            <w:pPr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 xml:space="preserve">  X</w:t>
            </w:r>
          </w:p>
        </w:tc>
        <w:tc>
          <w:tcPr>
            <w:tcW w:w="564" w:type="dxa"/>
            <w:shd w:val="clear" w:color="auto" w:fill="FFFFFF"/>
          </w:tcPr>
          <w:p w14:paraId="4CA83826" w14:textId="28D0A793" w:rsidR="000C39D8" w:rsidRPr="00DF63DA" w:rsidRDefault="003D5095" w:rsidP="003C28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14:paraId="6C7EECA2" w14:textId="77777777" w:rsidR="000C39D8" w:rsidRPr="00DF63DA" w:rsidRDefault="000C39D8" w:rsidP="003C281E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5C48F318" w14:textId="77777777" w:rsidR="000C39D8" w:rsidRPr="00DF63DA" w:rsidRDefault="000C39D8" w:rsidP="003C281E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5A2BD73" w14:textId="77777777" w:rsidR="000C39D8" w:rsidRPr="00DF63DA" w:rsidRDefault="000C39D8" w:rsidP="003C281E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F4AEDE5" w14:textId="77777777" w:rsidR="000C39D8" w:rsidRPr="00DF63DA" w:rsidRDefault="000C39D8" w:rsidP="003C281E">
            <w:pPr>
              <w:rPr>
                <w:rFonts w:ascii="Arial" w:hAnsi="Arial" w:cs="Arial"/>
              </w:rPr>
            </w:pPr>
          </w:p>
        </w:tc>
      </w:tr>
    </w:tbl>
    <w:p w14:paraId="16AD5063" w14:textId="77777777" w:rsidR="000C39D8" w:rsidRPr="00DF63DA" w:rsidRDefault="000C39D8" w:rsidP="000C39D8">
      <w:pPr>
        <w:pStyle w:val="Zawartotabeli"/>
        <w:rPr>
          <w:rFonts w:ascii="Arial" w:hAnsi="Arial" w:cs="Arial"/>
          <w:sz w:val="22"/>
          <w:szCs w:val="22"/>
        </w:rPr>
      </w:pPr>
    </w:p>
    <w:p w14:paraId="11F1ACC7" w14:textId="77777777" w:rsidR="000C39D8" w:rsidRPr="00DF63DA" w:rsidRDefault="000C39D8" w:rsidP="000C39D8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0C39D8" w:rsidRPr="00DF63DA" w14:paraId="624E7F15" w14:textId="77777777" w:rsidTr="003C281E">
        <w:tc>
          <w:tcPr>
            <w:tcW w:w="1941" w:type="dxa"/>
            <w:shd w:val="clear" w:color="auto" w:fill="DBE5F1"/>
            <w:vAlign w:val="center"/>
          </w:tcPr>
          <w:p w14:paraId="7F7DFFDB" w14:textId="77777777" w:rsidR="000C39D8" w:rsidRPr="00DF63DA" w:rsidRDefault="000C39D8" w:rsidP="003C281E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699" w:type="dxa"/>
          </w:tcPr>
          <w:p w14:paraId="2609D574" w14:textId="2EF8A246" w:rsidR="000C39D8" w:rsidRPr="00DF63DA" w:rsidRDefault="003D5095" w:rsidP="003D5095">
            <w:pPr>
              <w:pStyle w:val="Zawartotabeli"/>
              <w:spacing w:before="57" w:after="5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C61FE2">
              <w:rPr>
                <w:rFonts w:ascii="Arial" w:hAnsi="Arial" w:cs="Arial"/>
                <w:sz w:val="22"/>
                <w:szCs w:val="22"/>
              </w:rPr>
              <w:t>ystematyczn</w:t>
            </w:r>
            <w:r>
              <w:rPr>
                <w:rFonts w:ascii="Arial" w:hAnsi="Arial" w:cs="Arial"/>
                <w:sz w:val="22"/>
                <w:szCs w:val="22"/>
              </w:rPr>
              <w:t>e przygotowywanie się do zajęć,</w:t>
            </w:r>
            <w:r w:rsidRPr="00C61FE2">
              <w:rPr>
                <w:rFonts w:ascii="Arial" w:hAnsi="Arial" w:cs="Arial"/>
                <w:sz w:val="22"/>
                <w:szCs w:val="22"/>
              </w:rPr>
              <w:t xml:space="preserve"> referowanie i preze</w:t>
            </w:r>
            <w:r>
              <w:rPr>
                <w:rFonts w:ascii="Arial" w:hAnsi="Arial" w:cs="Arial"/>
                <w:sz w:val="22"/>
                <w:szCs w:val="22"/>
              </w:rPr>
              <w:t>ntacja indywidualnie opracowanych zagadnień w ramach udziału w projekcie grupowym</w:t>
            </w:r>
            <w:r w:rsidR="00B81FC7">
              <w:rPr>
                <w:rFonts w:ascii="Arial" w:hAnsi="Arial" w:cs="Arial"/>
                <w:sz w:val="22"/>
                <w:szCs w:val="22"/>
              </w:rPr>
              <w:t xml:space="preserve"> / projekcie indywidualnym</w:t>
            </w:r>
            <w:r>
              <w:rPr>
                <w:rFonts w:ascii="Arial" w:hAnsi="Arial" w:cs="Arial"/>
                <w:sz w:val="22"/>
                <w:szCs w:val="22"/>
              </w:rPr>
              <w:t>, czynny</w:t>
            </w:r>
            <w:r w:rsidRPr="00C61FE2">
              <w:rPr>
                <w:rFonts w:ascii="Arial" w:hAnsi="Arial" w:cs="Arial"/>
                <w:sz w:val="22"/>
                <w:szCs w:val="22"/>
              </w:rPr>
              <w:t xml:space="preserve"> udział w zajęciach (dyskusja)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786E2E74" w14:textId="77777777" w:rsidR="000C39D8" w:rsidRPr="00DF63DA" w:rsidRDefault="000C39D8" w:rsidP="000C39D8">
      <w:pPr>
        <w:rPr>
          <w:rFonts w:ascii="Arial" w:hAnsi="Arial" w:cs="Arial"/>
          <w:sz w:val="22"/>
          <w:szCs w:val="22"/>
        </w:rPr>
      </w:pPr>
    </w:p>
    <w:p w14:paraId="35F91293" w14:textId="77777777" w:rsidR="000C39D8" w:rsidRPr="00DF63DA" w:rsidRDefault="000C39D8" w:rsidP="000C39D8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0C39D8" w:rsidRPr="00DF63DA" w14:paraId="68B46F88" w14:textId="77777777" w:rsidTr="003C281E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14:paraId="2F4A63C0" w14:textId="77777777" w:rsidR="000C39D8" w:rsidRPr="00DF63DA" w:rsidRDefault="000C39D8" w:rsidP="003C281E">
            <w:pPr>
              <w:autoSpaceDE/>
              <w:spacing w:after="57"/>
              <w:jc w:val="center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  <w:tc>
          <w:tcPr>
            <w:tcW w:w="7699" w:type="dxa"/>
          </w:tcPr>
          <w:p w14:paraId="5CCBD564" w14:textId="77777777" w:rsidR="003D5095" w:rsidRPr="00AD5354" w:rsidRDefault="003D5095" w:rsidP="003D5095">
            <w:pPr>
              <w:suppressLineNumbers/>
              <w:spacing w:before="57" w:after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D5354">
              <w:rPr>
                <w:rFonts w:ascii="Arial" w:hAnsi="Arial" w:cs="Arial"/>
                <w:sz w:val="22"/>
                <w:szCs w:val="22"/>
              </w:rPr>
              <w:t>Obecność na zajęciach jest obowiązkowa zgodnie z regulaminem studi</w:t>
            </w:r>
            <w:r>
              <w:rPr>
                <w:rFonts w:ascii="Arial" w:hAnsi="Arial" w:cs="Arial"/>
                <w:sz w:val="22"/>
                <w:szCs w:val="22"/>
              </w:rPr>
              <w:t>ów (§ 20, pkt. 2 i 3):</w:t>
            </w:r>
            <w:r w:rsidRPr="00AD5354">
              <w:rPr>
                <w:rFonts w:ascii="Arial" w:hAnsi="Arial" w:cs="Arial"/>
                <w:sz w:val="22"/>
                <w:szCs w:val="22"/>
              </w:rPr>
              <w:t xml:space="preserve"> </w:t>
            </w:r>
            <w:hyperlink r:id="rId10" w:history="1">
              <w:r w:rsidRPr="00AD5354">
                <w:rPr>
                  <w:rFonts w:ascii="Arial" w:hAnsi="Arial" w:cs="Arial"/>
                  <w:color w:val="0000FF"/>
                  <w:sz w:val="22"/>
                  <w:szCs w:val="22"/>
                  <w:u w:val="single"/>
                </w:rPr>
                <w:t>https://www.uken.krakow.pl/studia/regulaminy-studiow/regulamin-studiow</w:t>
              </w:r>
            </w:hyperlink>
            <w:r w:rsidRPr="00AD5354">
              <w:rPr>
                <w:rFonts w:ascii="Arial" w:hAnsi="Arial" w:cs="Arial"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sz w:val="22"/>
                <w:szCs w:val="22"/>
              </w:rPr>
              <w:t>Ewentualne nieobecności</w:t>
            </w:r>
            <w:r w:rsidRPr="00AD5354">
              <w:rPr>
                <w:rFonts w:ascii="Arial" w:hAnsi="Arial" w:cs="Arial"/>
                <w:sz w:val="22"/>
                <w:szCs w:val="22"/>
              </w:rPr>
              <w:t xml:space="preserve"> należy zaliczyć</w:t>
            </w:r>
            <w:r>
              <w:rPr>
                <w:rFonts w:ascii="Arial" w:hAnsi="Arial" w:cs="Arial"/>
                <w:sz w:val="22"/>
                <w:szCs w:val="22"/>
              </w:rPr>
              <w:t xml:space="preserve"> najpóźniej </w:t>
            </w:r>
            <w:r w:rsidRPr="00AD5354">
              <w:rPr>
                <w:rFonts w:ascii="Arial" w:hAnsi="Arial" w:cs="Arial"/>
                <w:sz w:val="22"/>
                <w:szCs w:val="22"/>
              </w:rPr>
              <w:t>d</w:t>
            </w:r>
            <w:r>
              <w:rPr>
                <w:rFonts w:ascii="Arial" w:hAnsi="Arial" w:cs="Arial"/>
                <w:sz w:val="22"/>
                <w:szCs w:val="22"/>
              </w:rPr>
              <w:t>o 3 tygodni od terminu absencji</w:t>
            </w:r>
            <w:r w:rsidRPr="00AD5354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3E18821" w14:textId="12C64E2C" w:rsidR="000C39D8" w:rsidRPr="00DF63DA" w:rsidRDefault="003D5095" w:rsidP="003D5095">
            <w:pPr>
              <w:pStyle w:val="Zawartotabeli"/>
              <w:spacing w:before="57" w:after="57"/>
              <w:rPr>
                <w:rFonts w:ascii="Arial" w:hAnsi="Arial" w:cs="Arial"/>
              </w:rPr>
            </w:pPr>
            <w:r w:rsidRPr="00AD5354">
              <w:rPr>
                <w:rFonts w:ascii="Arial" w:hAnsi="Arial" w:cs="Arial"/>
                <w:sz w:val="22"/>
                <w:szCs w:val="22"/>
              </w:rPr>
              <w:t>Zajęcia mogą się odbywać w trybie stacjonarnym lub zdalnym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E30297E" w14:textId="77777777" w:rsidR="000C39D8" w:rsidRPr="00DF63DA" w:rsidRDefault="000C39D8" w:rsidP="003C281E">
            <w:pPr>
              <w:pStyle w:val="Zawartotabeli"/>
              <w:spacing w:before="57" w:after="57"/>
              <w:rPr>
                <w:rFonts w:ascii="Arial" w:hAnsi="Arial" w:cs="Arial"/>
              </w:rPr>
            </w:pPr>
          </w:p>
        </w:tc>
      </w:tr>
    </w:tbl>
    <w:p w14:paraId="6D27AD6A" w14:textId="77777777" w:rsidR="000C39D8" w:rsidRPr="00DF63DA" w:rsidRDefault="000C39D8" w:rsidP="000C39D8">
      <w:pPr>
        <w:rPr>
          <w:rFonts w:ascii="Arial" w:hAnsi="Arial" w:cs="Arial"/>
          <w:sz w:val="22"/>
          <w:szCs w:val="22"/>
        </w:rPr>
      </w:pPr>
    </w:p>
    <w:p w14:paraId="2634A2C3" w14:textId="77777777" w:rsidR="000C39D8" w:rsidRPr="00DF63DA" w:rsidRDefault="000C39D8" w:rsidP="000C39D8">
      <w:pPr>
        <w:rPr>
          <w:rFonts w:ascii="Arial" w:hAnsi="Arial" w:cs="Arial"/>
          <w:sz w:val="22"/>
          <w:szCs w:val="22"/>
        </w:rPr>
      </w:pPr>
    </w:p>
    <w:p w14:paraId="4C54D201" w14:textId="77777777" w:rsidR="000C39D8" w:rsidRPr="00DF63DA" w:rsidRDefault="000C39D8" w:rsidP="000C39D8">
      <w:pPr>
        <w:rPr>
          <w:rFonts w:ascii="Arial" w:hAnsi="Arial" w:cs="Arial"/>
          <w:sz w:val="22"/>
          <w:szCs w:val="22"/>
        </w:rPr>
      </w:pPr>
      <w:r w:rsidRPr="00DF63DA">
        <w:rPr>
          <w:rFonts w:ascii="Arial" w:hAnsi="Arial" w:cs="Arial"/>
          <w:sz w:val="22"/>
          <w:szCs w:val="22"/>
        </w:rPr>
        <w:t>Treści merytoryczne (wykaz tematów)</w:t>
      </w:r>
    </w:p>
    <w:p w14:paraId="6D094EEC" w14:textId="77777777" w:rsidR="000C39D8" w:rsidRPr="00DF63DA" w:rsidRDefault="000C39D8" w:rsidP="000C39D8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0C39D8" w:rsidRPr="00DF63DA" w14:paraId="69839C8B" w14:textId="77777777" w:rsidTr="003C281E">
        <w:trPr>
          <w:trHeight w:val="1136"/>
        </w:trPr>
        <w:tc>
          <w:tcPr>
            <w:tcW w:w="9622" w:type="dxa"/>
          </w:tcPr>
          <w:p w14:paraId="1925966B" w14:textId="5B9CF4E0" w:rsidR="00AD0EB2" w:rsidRPr="00DF63DA" w:rsidRDefault="00AD0EB2" w:rsidP="00811291">
            <w:pPr>
              <w:numPr>
                <w:ilvl w:val="0"/>
                <w:numId w:val="3"/>
              </w:numPr>
              <w:jc w:val="both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Socjolingwistyka jako interdyscyplinarna dziedzina naukowa</w:t>
            </w:r>
            <w:r w:rsidR="00D15D87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20842E3" w14:textId="2EF3C5FA" w:rsidR="00AD0EB2" w:rsidRDefault="009F5111" w:rsidP="00AD0EB2">
            <w:pPr>
              <w:numPr>
                <w:ilvl w:val="0"/>
                <w:numId w:val="3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Przedstawiciele, t</w:t>
            </w:r>
            <w:r w:rsidR="00AD0EB2" w:rsidRPr="00DF63DA">
              <w:rPr>
                <w:rFonts w:ascii="Arial" w:hAnsi="Arial" w:cs="Arial"/>
                <w:sz w:val="22"/>
                <w:szCs w:val="22"/>
              </w:rPr>
              <w:t>eorie i metody badań socjolingwistycznych</w:t>
            </w:r>
            <w:r w:rsidR="00D15D87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1FAEB43" w14:textId="5A76BD3C" w:rsidR="009F5111" w:rsidRPr="009F5111" w:rsidRDefault="00EA3529" w:rsidP="009F5111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Społeczne uwarunkowania z</w:t>
            </w:r>
            <w:r w:rsidR="004E7ED6">
              <w:rPr>
                <w:rFonts w:ascii="Arial" w:hAnsi="Arial" w:cs="Arial"/>
                <w:sz w:val="22"/>
                <w:szCs w:val="22"/>
              </w:rPr>
              <w:t>różnicowania</w:t>
            </w:r>
            <w:r w:rsidR="009F5111" w:rsidRPr="009F5111">
              <w:rPr>
                <w:rFonts w:ascii="Arial" w:hAnsi="Arial" w:cs="Arial"/>
                <w:sz w:val="22"/>
                <w:szCs w:val="22"/>
              </w:rPr>
              <w:t xml:space="preserve"> języka polskiego</w:t>
            </w:r>
            <w:r w:rsidR="00D15D87">
              <w:rPr>
                <w:rFonts w:ascii="Arial" w:hAnsi="Arial" w:cs="Arial"/>
                <w:sz w:val="22"/>
                <w:szCs w:val="22"/>
              </w:rPr>
              <w:t>.</w:t>
            </w:r>
            <w:r w:rsidR="009F5111" w:rsidRPr="009F511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220394A" w14:textId="73927ECC" w:rsidR="009F5111" w:rsidRPr="00DF63DA" w:rsidRDefault="009F5111" w:rsidP="009F5111">
            <w:pPr>
              <w:numPr>
                <w:ilvl w:val="0"/>
                <w:numId w:val="3"/>
              </w:numPr>
              <w:jc w:val="both"/>
              <w:rPr>
                <w:rFonts w:ascii="Arial" w:hAnsi="Arial" w:cs="Arial"/>
                <w:bCs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>Odmiany środowiskowe języka – socjolekty</w:t>
            </w:r>
            <w:r w:rsidR="004979E6">
              <w:rPr>
                <w:rFonts w:ascii="Arial" w:hAnsi="Arial" w:cs="Arial"/>
                <w:sz w:val="22"/>
                <w:szCs w:val="22"/>
              </w:rPr>
              <w:t>. Typologia i charakterystyka</w:t>
            </w:r>
            <w:r w:rsidR="00D15D87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9429E75" w14:textId="3E0F675A" w:rsidR="00811291" w:rsidRPr="009F5111" w:rsidRDefault="00E7569F" w:rsidP="00811291">
            <w:pPr>
              <w:numPr>
                <w:ilvl w:val="0"/>
                <w:numId w:val="3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Przykłady socjolektów.</w:t>
            </w:r>
          </w:p>
          <w:p w14:paraId="41FC770F" w14:textId="5DB9F31E" w:rsidR="000C39D8" w:rsidRPr="00E7569F" w:rsidRDefault="008329B5" w:rsidP="00D15D87">
            <w:pPr>
              <w:numPr>
                <w:ilvl w:val="0"/>
                <w:numId w:val="3"/>
              </w:numPr>
              <w:jc w:val="both"/>
              <w:rPr>
                <w:rFonts w:ascii="Arial" w:hAnsi="Arial" w:cs="Arial"/>
              </w:rPr>
            </w:pPr>
            <w:r w:rsidRPr="00DF63DA">
              <w:rPr>
                <w:rFonts w:ascii="Arial" w:hAnsi="Arial" w:cs="Arial"/>
                <w:sz w:val="22"/>
                <w:szCs w:val="22"/>
              </w:rPr>
              <w:t xml:space="preserve">Język wobec </w:t>
            </w:r>
            <w:r w:rsidR="008C031F">
              <w:rPr>
                <w:rFonts w:ascii="Arial" w:hAnsi="Arial" w:cs="Arial"/>
                <w:sz w:val="22"/>
                <w:szCs w:val="22"/>
              </w:rPr>
              <w:t xml:space="preserve">współczesnych </w:t>
            </w:r>
            <w:r w:rsidRPr="00DF63DA">
              <w:rPr>
                <w:rFonts w:ascii="Arial" w:hAnsi="Arial" w:cs="Arial"/>
                <w:sz w:val="22"/>
                <w:szCs w:val="22"/>
              </w:rPr>
              <w:t>procesów globalizacyjnych</w:t>
            </w:r>
            <w:r w:rsidR="00B81FC7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094EE8D" w14:textId="77777777" w:rsidR="00E7569F" w:rsidRPr="00E7569F" w:rsidRDefault="00E7569F" w:rsidP="00D15D87">
            <w:pPr>
              <w:numPr>
                <w:ilvl w:val="0"/>
                <w:numId w:val="3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Zapożyczenia wewnętrzne – z socjolektów do polszczyzny ogólnej.</w:t>
            </w:r>
          </w:p>
          <w:p w14:paraId="58DB20BB" w14:textId="08D00D25" w:rsidR="00E7569F" w:rsidRPr="00D15D87" w:rsidRDefault="00E7569F" w:rsidP="00E7569F">
            <w:pPr>
              <w:ind w:left="720"/>
              <w:jc w:val="both"/>
              <w:rPr>
                <w:rFonts w:ascii="Arial" w:hAnsi="Arial" w:cs="Arial"/>
              </w:rPr>
            </w:pPr>
          </w:p>
        </w:tc>
      </w:tr>
    </w:tbl>
    <w:p w14:paraId="5916E026" w14:textId="77777777" w:rsidR="00D15D87" w:rsidRDefault="00D15D87" w:rsidP="000C39D8">
      <w:pPr>
        <w:rPr>
          <w:rFonts w:ascii="Arial" w:hAnsi="Arial" w:cs="Arial"/>
          <w:sz w:val="22"/>
          <w:szCs w:val="22"/>
        </w:rPr>
      </w:pPr>
    </w:p>
    <w:p w14:paraId="1DC5EE19" w14:textId="3EEE5A9C" w:rsidR="000C39D8" w:rsidRPr="00DF63DA" w:rsidRDefault="000C39D8" w:rsidP="000C39D8">
      <w:pPr>
        <w:rPr>
          <w:rFonts w:ascii="Arial" w:hAnsi="Arial" w:cs="Arial"/>
          <w:sz w:val="22"/>
          <w:szCs w:val="22"/>
        </w:rPr>
      </w:pPr>
      <w:r w:rsidRPr="00DF63DA">
        <w:rPr>
          <w:rFonts w:ascii="Arial" w:hAnsi="Arial" w:cs="Arial"/>
          <w:sz w:val="22"/>
          <w:szCs w:val="22"/>
        </w:rPr>
        <w:t>Wykaz literatury podstawowej</w:t>
      </w:r>
    </w:p>
    <w:p w14:paraId="4D4BFC7D" w14:textId="77777777" w:rsidR="000C39D8" w:rsidRPr="00DF63DA" w:rsidRDefault="000C39D8" w:rsidP="000C39D8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0C39D8" w:rsidRPr="00DF63DA" w14:paraId="6491DF0F" w14:textId="77777777" w:rsidTr="003C281E">
        <w:trPr>
          <w:trHeight w:val="1098"/>
        </w:trPr>
        <w:tc>
          <w:tcPr>
            <w:tcW w:w="9622" w:type="dxa"/>
          </w:tcPr>
          <w:p w14:paraId="3B300F99" w14:textId="77777777" w:rsidR="00D15D87" w:rsidRPr="00C171B5" w:rsidRDefault="00D15D87" w:rsidP="00D15D87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E/>
              <w:autoSpaceDN w:val="0"/>
              <w:ind w:right="19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171B5"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 xml:space="preserve">Grabias S., </w:t>
            </w:r>
            <w:r w:rsidRPr="00C171B5">
              <w:rPr>
                <w:rFonts w:ascii="Arial" w:hAnsi="Arial" w:cs="Arial"/>
                <w:i/>
                <w:iCs/>
                <w:sz w:val="22"/>
                <w:szCs w:val="22"/>
                <w:lang w:eastAsia="en-US"/>
              </w:rPr>
              <w:t xml:space="preserve">Język w </w:t>
            </w:r>
            <w:proofErr w:type="spellStart"/>
            <w:r w:rsidRPr="00C171B5">
              <w:rPr>
                <w:rFonts w:ascii="Arial" w:hAnsi="Arial" w:cs="Arial"/>
                <w:i/>
                <w:iCs/>
                <w:sz w:val="22"/>
                <w:szCs w:val="22"/>
                <w:lang w:eastAsia="en-US"/>
              </w:rPr>
              <w:t>zachowaniach</w:t>
            </w:r>
            <w:proofErr w:type="spellEnd"/>
            <w:r w:rsidRPr="00C171B5">
              <w:rPr>
                <w:rFonts w:ascii="Arial" w:hAnsi="Arial" w:cs="Arial"/>
                <w:i/>
                <w:iCs/>
                <w:sz w:val="22"/>
                <w:szCs w:val="22"/>
                <w:lang w:eastAsia="en-US"/>
              </w:rPr>
              <w:t xml:space="preserve"> społecznych</w:t>
            </w:r>
            <w:r w:rsidRPr="00C171B5">
              <w:rPr>
                <w:rFonts w:ascii="Arial" w:hAnsi="Arial" w:cs="Arial"/>
                <w:sz w:val="22"/>
                <w:szCs w:val="22"/>
                <w:lang w:eastAsia="en-US"/>
              </w:rPr>
              <w:t xml:space="preserve">, wyd. 2 popr., Lublin 2003; </w:t>
            </w:r>
            <w:r w:rsidRPr="00C171B5">
              <w:rPr>
                <w:rFonts w:ascii="Arial" w:hAnsi="Arial" w:cs="Arial"/>
                <w:color w:val="000000"/>
                <w:sz w:val="22"/>
                <w:szCs w:val="22"/>
              </w:rPr>
              <w:t>wyd. IV uzupełnione, Lublin 2019.</w:t>
            </w:r>
          </w:p>
          <w:p w14:paraId="3DD33421" w14:textId="77777777" w:rsidR="00D15D87" w:rsidRPr="00215C9B" w:rsidRDefault="00D15D87" w:rsidP="00D15D87">
            <w:pPr>
              <w:pStyle w:val="Akapitzlist"/>
              <w:numPr>
                <w:ilvl w:val="0"/>
                <w:numId w:val="6"/>
              </w:numPr>
              <w:ind w:right="198"/>
              <w:jc w:val="both"/>
              <w:rPr>
                <w:rFonts w:ascii="Arial" w:eastAsia="Arial Unicode MS" w:hAnsi="Arial" w:cs="Arial"/>
                <w:color w:val="000000"/>
                <w:sz w:val="22"/>
                <w:szCs w:val="22"/>
                <w:shd w:val="clear" w:color="auto" w:fill="FFFFFF"/>
              </w:rPr>
            </w:pPr>
            <w:r w:rsidRPr="00C171B5">
              <w:rPr>
                <w:rFonts w:ascii="Arial" w:eastAsia="Arial Unicode MS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Grabias S., </w:t>
            </w:r>
            <w:r w:rsidRPr="00C171B5">
              <w:rPr>
                <w:rFonts w:ascii="Arial" w:eastAsia="Arial Unicode MS" w:hAnsi="Arial" w:cs="Arial"/>
                <w:i/>
                <w:color w:val="000000"/>
                <w:sz w:val="22"/>
                <w:szCs w:val="22"/>
                <w:shd w:val="clear" w:color="auto" w:fill="FFFFFF"/>
              </w:rPr>
              <w:t>Środowiskowe i zawodowe odmiany języka – socjolekty</w:t>
            </w:r>
            <w:r w:rsidRPr="00C171B5">
              <w:rPr>
                <w:rFonts w:ascii="Arial" w:eastAsia="Arial Unicode MS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, [w:] </w:t>
            </w:r>
            <w:r w:rsidRPr="00C171B5">
              <w:rPr>
                <w:rFonts w:ascii="Arial" w:eastAsia="Arial Unicode MS" w:hAnsi="Arial" w:cs="Arial"/>
                <w:i/>
                <w:color w:val="000000"/>
                <w:sz w:val="22"/>
                <w:szCs w:val="22"/>
                <w:shd w:val="clear" w:color="auto" w:fill="FFFFFF"/>
              </w:rPr>
              <w:t xml:space="preserve">Współczesny język polski, </w:t>
            </w:r>
            <w:r w:rsidRPr="00C171B5">
              <w:rPr>
                <w:rFonts w:ascii="Arial" w:eastAsia="Arial Unicode MS" w:hAnsi="Arial" w:cs="Arial"/>
                <w:color w:val="000000"/>
                <w:sz w:val="22"/>
                <w:szCs w:val="22"/>
                <w:shd w:val="clear" w:color="auto" w:fill="FFFFFF"/>
              </w:rPr>
              <w:t>red. J. Bartmiński, Lublin, 2001, s. 235-253.</w:t>
            </w:r>
          </w:p>
          <w:p w14:paraId="6A839DC4" w14:textId="77777777" w:rsidR="00D15D87" w:rsidRPr="00C171B5" w:rsidRDefault="00D15D87" w:rsidP="00D15D87">
            <w:pPr>
              <w:pStyle w:val="Akapitzlist"/>
              <w:numPr>
                <w:ilvl w:val="0"/>
                <w:numId w:val="6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C171B5">
              <w:rPr>
                <w:rFonts w:ascii="Arial" w:hAnsi="Arial" w:cs="Arial"/>
                <w:color w:val="000000"/>
                <w:sz w:val="22"/>
                <w:szCs w:val="22"/>
              </w:rPr>
              <w:t>Kurdyła</w:t>
            </w:r>
            <w:proofErr w:type="spellEnd"/>
            <w:r w:rsidRPr="00C171B5">
              <w:rPr>
                <w:rFonts w:ascii="Arial" w:hAnsi="Arial" w:cs="Arial"/>
                <w:color w:val="000000"/>
                <w:sz w:val="22"/>
                <w:szCs w:val="22"/>
              </w:rPr>
              <w:t xml:space="preserve"> T., </w:t>
            </w:r>
            <w:r w:rsidRPr="00215C9B">
              <w:rPr>
                <w:rFonts w:ascii="Arial" w:hAnsi="Arial" w:cs="Arial"/>
                <w:i/>
                <w:color w:val="000000"/>
                <w:sz w:val="22"/>
                <w:szCs w:val="22"/>
              </w:rPr>
              <w:t>Socjologiczne i językowe kryteria opisu i klasyfikacji społecznych odmian języka</w:t>
            </w:r>
            <w:r w:rsidRPr="00C171B5">
              <w:rPr>
                <w:rFonts w:ascii="Arial" w:hAnsi="Arial" w:cs="Arial"/>
                <w:color w:val="000000"/>
                <w:sz w:val="22"/>
                <w:szCs w:val="22"/>
              </w:rPr>
              <w:t>, „Jęz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yk Polski” 2023, z. 4,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s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. 52-64, </w:t>
            </w:r>
            <w:hyperlink r:id="rId11" w:history="1">
              <w:r w:rsidRPr="00172519">
                <w:rPr>
                  <w:rStyle w:val="Hipercze"/>
                  <w:rFonts w:ascii="Arial" w:hAnsi="Arial" w:cs="Arial"/>
                  <w:sz w:val="22"/>
                  <w:szCs w:val="22"/>
                </w:rPr>
                <w:t>https://jezyk-polski.pl/index.php/jp/article/view/233/859</w:t>
              </w:r>
            </w:hyperlink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564868DB" w14:textId="7ED39BFC" w:rsidR="00D15D87" w:rsidRPr="008A464D" w:rsidRDefault="00D15D87" w:rsidP="00D15D87">
            <w:pPr>
              <w:pStyle w:val="Akapitzlist"/>
              <w:numPr>
                <w:ilvl w:val="0"/>
                <w:numId w:val="6"/>
              </w:numPr>
              <w:ind w:right="198"/>
              <w:jc w:val="both"/>
              <w:rPr>
                <w:rFonts w:ascii="Arial" w:eastAsia="Arial Unicode MS" w:hAnsi="Arial" w:cs="Arial"/>
                <w:color w:val="000000"/>
                <w:sz w:val="22"/>
                <w:szCs w:val="22"/>
                <w:shd w:val="clear" w:color="auto" w:fill="FFFFFF"/>
              </w:rPr>
            </w:pPr>
            <w:proofErr w:type="spellStart"/>
            <w:r w:rsidRPr="00C171B5">
              <w:rPr>
                <w:rFonts w:ascii="Arial" w:hAnsi="Arial" w:cs="Arial"/>
                <w:color w:val="000000"/>
                <w:sz w:val="22"/>
                <w:szCs w:val="22"/>
              </w:rPr>
              <w:t>Pędzich</w:t>
            </w:r>
            <w:proofErr w:type="spellEnd"/>
            <w:r w:rsidRPr="00C171B5">
              <w:rPr>
                <w:rFonts w:ascii="Arial" w:hAnsi="Arial" w:cs="Arial"/>
                <w:color w:val="000000"/>
                <w:sz w:val="22"/>
                <w:szCs w:val="22"/>
              </w:rPr>
              <w:t xml:space="preserve"> B., </w:t>
            </w:r>
            <w:r w:rsidRPr="00215C9B">
              <w:rPr>
                <w:rFonts w:ascii="Arial" w:hAnsi="Arial" w:cs="Arial"/>
                <w:i/>
                <w:color w:val="000000"/>
                <w:sz w:val="22"/>
                <w:szCs w:val="22"/>
              </w:rPr>
              <w:t>Socjolekty wczoraj i dziś. Wpływ przemian społeczno-kulturowych przełomu XX i XXI wieku na rozwój środowiskowych odmian języka</w:t>
            </w:r>
            <w:r w:rsidRPr="00C171B5">
              <w:rPr>
                <w:rFonts w:ascii="Arial" w:hAnsi="Arial" w:cs="Arial"/>
                <w:color w:val="000000"/>
                <w:sz w:val="22"/>
                <w:szCs w:val="22"/>
              </w:rPr>
              <w:t xml:space="preserve">, [w:] </w:t>
            </w:r>
            <w:r w:rsidRPr="00215C9B">
              <w:rPr>
                <w:rFonts w:ascii="Arial" w:hAnsi="Arial" w:cs="Arial"/>
                <w:i/>
                <w:color w:val="000000"/>
                <w:sz w:val="22"/>
                <w:szCs w:val="22"/>
              </w:rPr>
              <w:t>Język (w) transformacji – transformacja w języku</w:t>
            </w:r>
            <w:r w:rsidRPr="00C171B5">
              <w:rPr>
                <w:rFonts w:ascii="Arial" w:hAnsi="Arial" w:cs="Arial"/>
                <w:color w:val="000000"/>
                <w:sz w:val="22"/>
                <w:szCs w:val="22"/>
              </w:rPr>
              <w:t>, red. A. Frączek, A. Just, Warszawa 2019, s. 70-88.</w:t>
            </w:r>
          </w:p>
          <w:p w14:paraId="1714032B" w14:textId="10ADABAB" w:rsidR="008A464D" w:rsidRPr="00215C9B" w:rsidRDefault="008A464D" w:rsidP="00D15D87">
            <w:pPr>
              <w:pStyle w:val="Akapitzlist"/>
              <w:numPr>
                <w:ilvl w:val="0"/>
                <w:numId w:val="6"/>
              </w:numPr>
              <w:ind w:right="198"/>
              <w:jc w:val="both"/>
              <w:rPr>
                <w:rFonts w:ascii="Arial" w:eastAsia="Arial Unicode MS" w:hAnsi="Arial" w:cs="Arial"/>
                <w:color w:val="000000"/>
                <w:sz w:val="22"/>
                <w:szCs w:val="22"/>
                <w:shd w:val="clear" w:color="auto" w:fill="FFFFFF"/>
              </w:rPr>
            </w:pPr>
            <w:proofErr w:type="spellStart"/>
            <w:r w:rsidRPr="0093169F">
              <w:rPr>
                <w:rFonts w:ascii="Arial" w:hAnsi="Arial" w:cs="Arial"/>
                <w:color w:val="000000"/>
                <w:sz w:val="22"/>
                <w:szCs w:val="22"/>
              </w:rPr>
              <w:t>Pędzich</w:t>
            </w:r>
            <w:proofErr w:type="spellEnd"/>
            <w:r w:rsidRPr="0093169F">
              <w:rPr>
                <w:rFonts w:ascii="Arial" w:hAnsi="Arial" w:cs="Arial"/>
                <w:color w:val="000000"/>
                <w:sz w:val="22"/>
                <w:szCs w:val="22"/>
              </w:rPr>
              <w:t xml:space="preserve"> B., </w:t>
            </w:r>
            <w:r w:rsidRPr="0093169F">
              <w:rPr>
                <w:rFonts w:ascii="Arial" w:hAnsi="Arial" w:cs="Arial"/>
                <w:i/>
                <w:color w:val="000000"/>
                <w:sz w:val="22"/>
                <w:szCs w:val="22"/>
              </w:rPr>
              <w:t>Jak powstaje socjolekt? Studium słownictwa paralotniarzy</w:t>
            </w:r>
            <w:r w:rsidRPr="0093169F">
              <w:rPr>
                <w:rFonts w:ascii="Arial" w:hAnsi="Arial" w:cs="Arial"/>
                <w:color w:val="000000"/>
                <w:sz w:val="22"/>
                <w:szCs w:val="22"/>
              </w:rPr>
              <w:t>, Warszawa 2012.</w:t>
            </w:r>
          </w:p>
          <w:p w14:paraId="32EB6EAE" w14:textId="77777777" w:rsidR="00D15D87" w:rsidRPr="00C171B5" w:rsidRDefault="00D15D87" w:rsidP="00D15D87">
            <w:pPr>
              <w:pStyle w:val="Akapitzlist"/>
              <w:numPr>
                <w:ilvl w:val="0"/>
                <w:numId w:val="6"/>
              </w:numPr>
              <w:ind w:right="198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171B5">
              <w:rPr>
                <w:rFonts w:ascii="Arial" w:hAnsi="Arial" w:cs="Arial"/>
                <w:color w:val="000000"/>
                <w:sz w:val="22"/>
                <w:szCs w:val="22"/>
              </w:rPr>
              <w:t>Piekot</w:t>
            </w:r>
            <w:proofErr w:type="spellEnd"/>
            <w:r w:rsidRPr="00C171B5">
              <w:rPr>
                <w:rFonts w:ascii="Arial" w:hAnsi="Arial" w:cs="Arial"/>
                <w:color w:val="000000"/>
                <w:sz w:val="22"/>
                <w:szCs w:val="22"/>
              </w:rPr>
              <w:t xml:space="preserve"> T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r w:rsidRPr="00C171B5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 w:rsidRPr="00215C9B">
              <w:rPr>
                <w:rFonts w:ascii="Arial" w:hAnsi="Arial" w:cs="Arial"/>
                <w:i/>
                <w:color w:val="000000"/>
                <w:sz w:val="22"/>
                <w:szCs w:val="22"/>
              </w:rPr>
              <w:t>Język w grupie społecznej. Wprowadzenie do analizy socjolektu</w:t>
            </w:r>
            <w:r w:rsidRPr="00C171B5">
              <w:rPr>
                <w:rFonts w:ascii="Arial" w:hAnsi="Arial" w:cs="Arial"/>
                <w:color w:val="000000"/>
                <w:sz w:val="22"/>
                <w:szCs w:val="22"/>
              </w:rPr>
              <w:t>, Wałbrzych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2008, </w:t>
            </w:r>
            <w:hyperlink r:id="rId12" w:history="1">
              <w:r w:rsidRPr="00C171B5">
                <w:rPr>
                  <w:rStyle w:val="Hipercze"/>
                  <w:rFonts w:ascii="Arial" w:hAnsi="Arial" w:cs="Arial"/>
                  <w:sz w:val="22"/>
                  <w:szCs w:val="22"/>
                </w:rPr>
                <w:t>http://www.ifp.uni.wroc.pl/data/files/pub-396.pdf</w:t>
              </w:r>
            </w:hyperlink>
          </w:p>
          <w:p w14:paraId="42EBA125" w14:textId="77777777" w:rsidR="00C24E9F" w:rsidRPr="00DF63DA" w:rsidRDefault="00C24E9F" w:rsidP="00D15D87">
            <w:pPr>
              <w:ind w:left="498" w:hanging="498"/>
              <w:rPr>
                <w:rFonts w:ascii="Arial" w:hAnsi="Arial" w:cs="Arial"/>
              </w:rPr>
            </w:pPr>
          </w:p>
        </w:tc>
      </w:tr>
    </w:tbl>
    <w:p w14:paraId="4B2726DA" w14:textId="77777777" w:rsidR="000C39D8" w:rsidRPr="00DF63DA" w:rsidRDefault="000C39D8" w:rsidP="000C39D8">
      <w:pPr>
        <w:rPr>
          <w:rFonts w:ascii="Arial" w:hAnsi="Arial" w:cs="Arial"/>
          <w:sz w:val="22"/>
          <w:szCs w:val="22"/>
        </w:rPr>
      </w:pPr>
    </w:p>
    <w:p w14:paraId="380A6252" w14:textId="001404EA" w:rsidR="000C39D8" w:rsidRPr="00DF63DA" w:rsidRDefault="000C39D8" w:rsidP="000C39D8">
      <w:pPr>
        <w:rPr>
          <w:rFonts w:ascii="Arial" w:hAnsi="Arial" w:cs="Arial"/>
          <w:sz w:val="22"/>
          <w:szCs w:val="22"/>
        </w:rPr>
      </w:pPr>
      <w:r w:rsidRPr="00DF63DA">
        <w:rPr>
          <w:rFonts w:ascii="Arial" w:hAnsi="Arial" w:cs="Arial"/>
          <w:sz w:val="22"/>
          <w:szCs w:val="22"/>
        </w:rPr>
        <w:t>Wykaz literatury uzupełniającej</w:t>
      </w:r>
      <w:r w:rsidR="008A464D">
        <w:rPr>
          <w:rFonts w:ascii="Arial" w:hAnsi="Arial" w:cs="Arial"/>
          <w:sz w:val="22"/>
          <w:szCs w:val="22"/>
        </w:rPr>
        <w:t xml:space="preserve"> (wybór)</w:t>
      </w:r>
    </w:p>
    <w:p w14:paraId="016AB790" w14:textId="77777777" w:rsidR="000C39D8" w:rsidRPr="00DF63DA" w:rsidRDefault="000C39D8" w:rsidP="000C39D8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99"/>
      </w:tblGrid>
      <w:tr w:rsidR="000C39D8" w:rsidRPr="00DF63DA" w14:paraId="2D4681B0" w14:textId="77777777" w:rsidTr="003C281E">
        <w:trPr>
          <w:trHeight w:val="1112"/>
        </w:trPr>
        <w:tc>
          <w:tcPr>
            <w:tcW w:w="9622" w:type="dxa"/>
          </w:tcPr>
          <w:p w14:paraId="1EB3D716" w14:textId="77777777" w:rsidR="00D15D87" w:rsidRPr="0093169F" w:rsidRDefault="00D15D87" w:rsidP="00D15D87">
            <w:pPr>
              <w:pStyle w:val="Akapitzlist"/>
              <w:numPr>
                <w:ilvl w:val="0"/>
                <w:numId w:val="7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Chaciński B. Kołodziejek E., Łaziński M.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Wileczek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A., </w:t>
            </w:r>
            <w:r w:rsidRPr="00EC69DE">
              <w:rPr>
                <w:rFonts w:ascii="Arial" w:hAnsi="Arial" w:cs="Arial"/>
                <w:i/>
                <w:color w:val="000000"/>
                <w:sz w:val="22"/>
                <w:szCs w:val="22"/>
              </w:rPr>
              <w:t>Młode słowa. Obraz świata, kreacje, konteksty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 Warszawa 2023, </w:t>
            </w:r>
            <w:hyperlink r:id="rId13" w:history="1">
              <w:r w:rsidRPr="00172519">
                <w:rPr>
                  <w:rStyle w:val="Hipercze"/>
                  <w:rFonts w:ascii="Arial" w:hAnsi="Arial" w:cs="Arial"/>
                  <w:sz w:val="22"/>
                  <w:szCs w:val="22"/>
                </w:rPr>
                <w:t>https://sbc.wbp.kielce.pl/dlibra/publication/51029/edition/50298?language=en</w:t>
              </w:r>
            </w:hyperlink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oraz </w:t>
            </w:r>
            <w:hyperlink r:id="rId14" w:history="1">
              <w:r w:rsidRPr="00172519">
                <w:rPr>
                  <w:rStyle w:val="Hipercze"/>
                  <w:rFonts w:ascii="Arial" w:hAnsi="Arial" w:cs="Arial"/>
                  <w:sz w:val="22"/>
                  <w:szCs w:val="22"/>
                </w:rPr>
                <w:t>https://usz.edu.pl/publikacja-mlode-slowa-obraz-swiata-kreacje-konteksty/</w:t>
              </w:r>
            </w:hyperlink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744F1AEA" w14:textId="77777777" w:rsidR="00D15D87" w:rsidRPr="0093169F" w:rsidRDefault="00D15D87" w:rsidP="00D15D87">
            <w:pPr>
              <w:pStyle w:val="Akapitzlist"/>
              <w:numPr>
                <w:ilvl w:val="0"/>
                <w:numId w:val="7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3169F">
              <w:rPr>
                <w:rFonts w:ascii="Arial" w:hAnsi="Arial" w:cs="Arial"/>
                <w:sz w:val="22"/>
                <w:szCs w:val="22"/>
                <w:lang w:eastAsia="en-US"/>
              </w:rPr>
              <w:t xml:space="preserve">Gąsiorek K., Zarębina M., </w:t>
            </w:r>
            <w:r w:rsidRPr="0093169F">
              <w:rPr>
                <w:rFonts w:ascii="Arial" w:hAnsi="Arial" w:cs="Arial"/>
                <w:i/>
                <w:iCs/>
                <w:sz w:val="22"/>
                <w:szCs w:val="22"/>
                <w:lang w:eastAsia="en-US"/>
              </w:rPr>
              <w:t>Świat wartości w języku studentów krakowskich przełomu wieków</w:t>
            </w:r>
            <w:r w:rsidRPr="0093169F">
              <w:rPr>
                <w:rFonts w:ascii="Arial" w:hAnsi="Arial" w:cs="Arial"/>
                <w:sz w:val="22"/>
                <w:szCs w:val="22"/>
                <w:lang w:eastAsia="en-US"/>
              </w:rPr>
              <w:t>, Kraków 2005.</w:t>
            </w:r>
          </w:p>
          <w:p w14:paraId="19C87E7E" w14:textId="77777777" w:rsidR="00D15D87" w:rsidRPr="0093169F" w:rsidRDefault="00D15D87" w:rsidP="00D15D87">
            <w:pPr>
              <w:pStyle w:val="Akapitzlist"/>
              <w:numPr>
                <w:ilvl w:val="0"/>
                <w:numId w:val="7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3169F">
              <w:rPr>
                <w:rFonts w:ascii="Arial" w:hAnsi="Arial" w:cs="Arial"/>
                <w:color w:val="000000"/>
                <w:sz w:val="22"/>
                <w:szCs w:val="22"/>
              </w:rPr>
              <w:t xml:space="preserve">Jaros V., </w:t>
            </w:r>
            <w:r w:rsidRPr="0093169F">
              <w:rPr>
                <w:rFonts w:ascii="Arial" w:hAnsi="Arial" w:cs="Arial"/>
                <w:i/>
                <w:color w:val="000000"/>
                <w:sz w:val="22"/>
                <w:szCs w:val="22"/>
              </w:rPr>
              <w:t>Językowy obraz wspólnoty komunikatywnej posługującej się socjolektem CB-radiowym</w:t>
            </w:r>
            <w:r w:rsidRPr="0093169F">
              <w:rPr>
                <w:rFonts w:ascii="Arial" w:hAnsi="Arial" w:cs="Arial"/>
                <w:color w:val="000000"/>
                <w:sz w:val="22"/>
                <w:szCs w:val="22"/>
              </w:rPr>
              <w:t>, „Socjolingwistyka” 2015, s. 191-205. 16.</w:t>
            </w:r>
          </w:p>
          <w:p w14:paraId="3BA96870" w14:textId="77777777" w:rsidR="00D15D87" w:rsidRPr="0093169F" w:rsidRDefault="00D15D87" w:rsidP="00D15D87">
            <w:pPr>
              <w:pStyle w:val="Akapitzlist"/>
              <w:numPr>
                <w:ilvl w:val="0"/>
                <w:numId w:val="7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3169F">
              <w:rPr>
                <w:rFonts w:ascii="Arial" w:hAnsi="Arial" w:cs="Arial"/>
                <w:color w:val="000000"/>
                <w:sz w:val="22"/>
                <w:szCs w:val="22"/>
              </w:rPr>
              <w:t xml:space="preserve">Jaros V., </w:t>
            </w:r>
            <w:r w:rsidRPr="0093169F">
              <w:rPr>
                <w:rFonts w:ascii="Arial" w:hAnsi="Arial" w:cs="Arial"/>
                <w:i/>
                <w:color w:val="000000"/>
                <w:sz w:val="22"/>
                <w:szCs w:val="22"/>
              </w:rPr>
              <w:t>Sposoby pomnażania leksyki w socjolekcie użytkowników CB-radia (neosemantyzmy i neologizmy funkcyjne)</w:t>
            </w:r>
            <w:r w:rsidRPr="0093169F">
              <w:rPr>
                <w:rFonts w:ascii="Arial" w:hAnsi="Arial" w:cs="Arial"/>
                <w:color w:val="000000"/>
                <w:sz w:val="22"/>
                <w:szCs w:val="22"/>
              </w:rPr>
              <w:t xml:space="preserve">, „Prace Naukowe Akademii im. Jana Długosza w Częstochowie. Seria Językoznawstwo” 2012, z. 8, </w:t>
            </w:r>
            <w:proofErr w:type="gramStart"/>
            <w:r w:rsidRPr="0093169F">
              <w:rPr>
                <w:rFonts w:ascii="Arial" w:hAnsi="Arial" w:cs="Arial"/>
                <w:color w:val="000000"/>
                <w:sz w:val="22"/>
                <w:szCs w:val="22"/>
              </w:rPr>
              <w:t>s</w:t>
            </w:r>
            <w:proofErr w:type="gramEnd"/>
            <w:r w:rsidRPr="0093169F">
              <w:rPr>
                <w:rFonts w:ascii="Arial" w:hAnsi="Arial" w:cs="Arial"/>
                <w:color w:val="000000"/>
                <w:sz w:val="22"/>
                <w:szCs w:val="22"/>
              </w:rPr>
              <w:t>. 121-137.</w:t>
            </w:r>
          </w:p>
          <w:p w14:paraId="6D186128" w14:textId="77777777" w:rsidR="00D15D87" w:rsidRPr="0093169F" w:rsidRDefault="00D15D87" w:rsidP="00D15D87">
            <w:pPr>
              <w:pStyle w:val="Akapitzlist"/>
              <w:numPr>
                <w:ilvl w:val="0"/>
                <w:numId w:val="7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3169F">
              <w:rPr>
                <w:rFonts w:ascii="Arial" w:hAnsi="Arial" w:cs="Arial"/>
                <w:color w:val="000000"/>
                <w:sz w:val="22"/>
                <w:szCs w:val="22"/>
              </w:rPr>
              <w:t xml:space="preserve">Jaros V., </w:t>
            </w:r>
            <w:r w:rsidRPr="0093169F">
              <w:rPr>
                <w:rFonts w:ascii="Arial" w:hAnsi="Arial" w:cs="Arial"/>
                <w:i/>
                <w:color w:val="000000"/>
                <w:sz w:val="22"/>
                <w:szCs w:val="22"/>
              </w:rPr>
              <w:t>Źródła leksyki socjolektu użytkowników CB-radia</w:t>
            </w:r>
            <w:r w:rsidRPr="0093169F">
              <w:rPr>
                <w:rFonts w:ascii="Arial" w:hAnsi="Arial" w:cs="Arial"/>
                <w:color w:val="000000"/>
                <w:sz w:val="22"/>
                <w:szCs w:val="22"/>
              </w:rPr>
              <w:t>, „Rozprawy Komisji Językowej ŁTN” LIX (2013), s. 61–77.</w:t>
            </w:r>
          </w:p>
          <w:p w14:paraId="5B543EE1" w14:textId="77777777" w:rsidR="00D15D87" w:rsidRPr="006226C1" w:rsidRDefault="00D15D87" w:rsidP="00D15D87">
            <w:pPr>
              <w:pStyle w:val="Akapitzlist"/>
              <w:numPr>
                <w:ilvl w:val="0"/>
                <w:numId w:val="7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3169F">
              <w:rPr>
                <w:rFonts w:ascii="Arial" w:hAnsi="Arial" w:cs="Arial"/>
                <w:i/>
                <w:iCs/>
                <w:sz w:val="22"/>
                <w:szCs w:val="22"/>
                <w:lang w:eastAsia="en-US"/>
              </w:rPr>
              <w:t>Język a kultura</w:t>
            </w:r>
            <w:r w:rsidRPr="0093169F">
              <w:rPr>
                <w:rFonts w:ascii="Arial" w:hAnsi="Arial" w:cs="Arial"/>
                <w:sz w:val="22"/>
                <w:szCs w:val="22"/>
                <w:lang w:eastAsia="en-US"/>
              </w:rPr>
              <w:t xml:space="preserve">, t. 10: </w:t>
            </w:r>
            <w:r w:rsidRPr="0093169F">
              <w:rPr>
                <w:rFonts w:ascii="Arial" w:hAnsi="Arial" w:cs="Arial"/>
                <w:i/>
                <w:iCs/>
                <w:sz w:val="22"/>
                <w:szCs w:val="22"/>
                <w:lang w:eastAsia="en-US"/>
              </w:rPr>
              <w:t>Języki subkultur</w:t>
            </w:r>
            <w:r w:rsidRPr="0093169F">
              <w:rPr>
                <w:rFonts w:ascii="Arial" w:hAnsi="Arial" w:cs="Arial"/>
                <w:sz w:val="22"/>
                <w:szCs w:val="22"/>
                <w:lang w:eastAsia="en-US"/>
              </w:rPr>
              <w:t>, pod red. J. Anusiewicza, B. Sicińskiego, Wrocław 1994.</w:t>
            </w:r>
          </w:p>
          <w:p w14:paraId="49FD279D" w14:textId="77777777" w:rsidR="00D15D87" w:rsidRPr="0093169F" w:rsidRDefault="00D15D87" w:rsidP="00D15D87">
            <w:pPr>
              <w:pStyle w:val="Akapitzlist"/>
              <w:numPr>
                <w:ilvl w:val="0"/>
                <w:numId w:val="7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  <w:lang w:eastAsia="en-US"/>
              </w:rPr>
              <w:t xml:space="preserve">Kacperska B., </w:t>
            </w:r>
            <w:r w:rsidRPr="00687156">
              <w:rPr>
                <w:rFonts w:ascii="Arial" w:hAnsi="Arial" w:cs="Arial"/>
                <w:i/>
                <w:iCs/>
                <w:sz w:val="22"/>
                <w:szCs w:val="22"/>
                <w:lang w:eastAsia="en-US"/>
              </w:rPr>
              <w:t xml:space="preserve">„Kawał </w:t>
            </w:r>
            <w:proofErr w:type="spellStart"/>
            <w:r w:rsidRPr="00687156">
              <w:rPr>
                <w:rFonts w:ascii="Arial" w:hAnsi="Arial" w:cs="Arial"/>
                <w:i/>
                <w:iCs/>
                <w:sz w:val="22"/>
                <w:szCs w:val="22"/>
                <w:lang w:eastAsia="en-US"/>
              </w:rPr>
              <w:t>meczycha</w:t>
            </w:r>
            <w:proofErr w:type="spellEnd"/>
            <w:r w:rsidRPr="00687156">
              <w:rPr>
                <w:rFonts w:ascii="Arial" w:hAnsi="Arial" w:cs="Arial"/>
                <w:i/>
                <w:iCs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687156">
              <w:rPr>
                <w:rFonts w:ascii="Arial" w:hAnsi="Arial" w:cs="Arial"/>
                <w:i/>
                <w:iCs/>
                <w:sz w:val="22"/>
                <w:szCs w:val="22"/>
                <w:lang w:eastAsia="en-US"/>
              </w:rPr>
              <w:t>mejwen</w:t>
            </w:r>
            <w:proofErr w:type="spellEnd"/>
            <w:r w:rsidRPr="00687156">
              <w:rPr>
                <w:rFonts w:ascii="Arial" w:hAnsi="Arial" w:cs="Arial"/>
                <w:i/>
                <w:iCs/>
                <w:sz w:val="22"/>
                <w:szCs w:val="22"/>
                <w:lang w:eastAsia="en-US"/>
              </w:rPr>
              <w:t xml:space="preserve">, wjechać z </w:t>
            </w:r>
            <w:proofErr w:type="spellStart"/>
            <w:r w:rsidRPr="00687156">
              <w:rPr>
                <w:rFonts w:ascii="Arial" w:hAnsi="Arial" w:cs="Arial"/>
                <w:i/>
                <w:iCs/>
                <w:sz w:val="22"/>
                <w:szCs w:val="22"/>
                <w:lang w:eastAsia="en-US"/>
              </w:rPr>
              <w:t>lajwem</w:t>
            </w:r>
            <w:proofErr w:type="spellEnd"/>
            <w:r w:rsidRPr="00687156">
              <w:rPr>
                <w:rFonts w:ascii="Arial" w:hAnsi="Arial" w:cs="Arial"/>
                <w:i/>
                <w:iCs/>
                <w:sz w:val="22"/>
                <w:szCs w:val="22"/>
                <w:lang w:eastAsia="en-US"/>
              </w:rPr>
              <w:t xml:space="preserve">” – o leksyce </w:t>
            </w:r>
            <w:proofErr w:type="spellStart"/>
            <w:r w:rsidRPr="00687156">
              <w:rPr>
                <w:rFonts w:ascii="Arial" w:hAnsi="Arial" w:cs="Arial"/>
                <w:i/>
                <w:iCs/>
                <w:sz w:val="22"/>
                <w:szCs w:val="22"/>
                <w:lang w:eastAsia="en-US"/>
              </w:rPr>
              <w:t>socjolektalnej</w:t>
            </w:r>
            <w:proofErr w:type="spellEnd"/>
            <w:r w:rsidRPr="00687156">
              <w:rPr>
                <w:rFonts w:ascii="Arial" w:hAnsi="Arial" w:cs="Arial"/>
                <w:i/>
                <w:iCs/>
                <w:sz w:val="22"/>
                <w:szCs w:val="22"/>
                <w:lang w:eastAsia="en-US"/>
              </w:rPr>
              <w:t xml:space="preserve"> w wypowiedziach polskich </w:t>
            </w:r>
            <w:proofErr w:type="spellStart"/>
            <w:r w:rsidRPr="00687156">
              <w:rPr>
                <w:rFonts w:ascii="Arial" w:hAnsi="Arial" w:cs="Arial"/>
                <w:i/>
                <w:iCs/>
                <w:sz w:val="22"/>
                <w:szCs w:val="22"/>
                <w:lang w:eastAsia="en-US"/>
              </w:rPr>
              <w:t>wideoblogerów</w:t>
            </w:r>
            <w:proofErr w:type="spellEnd"/>
            <w:r w:rsidRPr="00687156">
              <w:rPr>
                <w:rFonts w:ascii="Arial" w:hAnsi="Arial" w:cs="Arial"/>
                <w:i/>
                <w:iCs/>
                <w:sz w:val="22"/>
                <w:szCs w:val="22"/>
                <w:lang w:eastAsia="en-US"/>
              </w:rPr>
              <w:t xml:space="preserve"> sportowych</w:t>
            </w:r>
            <w:r>
              <w:rPr>
                <w:rFonts w:ascii="Arial" w:hAnsi="Arial" w:cs="Arial"/>
                <w:iCs/>
                <w:sz w:val="22"/>
                <w:szCs w:val="22"/>
                <w:lang w:eastAsia="en-US"/>
              </w:rPr>
              <w:t xml:space="preserve">, „Forum Lingwistyczne” 12, 2024, nr 1, s. 1-11, </w:t>
            </w:r>
            <w:hyperlink r:id="rId15" w:history="1">
              <w:r w:rsidRPr="00172519">
                <w:rPr>
                  <w:rStyle w:val="Hipercze"/>
                  <w:rFonts w:ascii="Arial" w:hAnsi="Arial" w:cs="Arial"/>
                  <w:iCs/>
                  <w:sz w:val="22"/>
                  <w:szCs w:val="22"/>
                  <w:lang w:eastAsia="en-US"/>
                </w:rPr>
                <w:t>https://journals.us.edu.pl/index.php/FL/article/view/15702</w:t>
              </w:r>
            </w:hyperlink>
            <w:r>
              <w:rPr>
                <w:rFonts w:ascii="Arial" w:hAnsi="Arial" w:cs="Arial"/>
                <w:iCs/>
                <w:sz w:val="22"/>
                <w:szCs w:val="22"/>
                <w:lang w:eastAsia="en-US"/>
              </w:rPr>
              <w:t xml:space="preserve"> </w:t>
            </w:r>
          </w:p>
          <w:p w14:paraId="0FE57EC4" w14:textId="77777777" w:rsidR="00D15D87" w:rsidRDefault="00D15D87" w:rsidP="00D15D87">
            <w:pPr>
              <w:pStyle w:val="Akapitzlist"/>
              <w:numPr>
                <w:ilvl w:val="0"/>
                <w:numId w:val="7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Karwatowska M., Jarosz B., </w:t>
            </w:r>
            <w:r w:rsidRPr="00107057">
              <w:rPr>
                <w:rFonts w:ascii="Arial" w:hAnsi="Arial" w:cs="Arial"/>
                <w:i/>
                <w:color w:val="000000"/>
                <w:sz w:val="22"/>
                <w:szCs w:val="22"/>
              </w:rPr>
              <w:t>O języku zawodowym policjantów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 „Acta Humana” 2011, nr 2, s. 15-26, </w:t>
            </w:r>
            <w:hyperlink r:id="rId16" w:history="1">
              <w:r w:rsidRPr="00A73459">
                <w:rPr>
                  <w:rStyle w:val="Hipercze"/>
                  <w:rFonts w:ascii="Arial" w:hAnsi="Arial" w:cs="Arial"/>
                  <w:sz w:val="22"/>
                  <w:szCs w:val="22"/>
                </w:rPr>
                <w:t>https://bazhum.muzhp.pl/media/texts/acta-humana/2011-numer-2/acta_humana-r2011-t-n2-s15-26.pdf</w:t>
              </w:r>
            </w:hyperlink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723CD8AD" w14:textId="77777777" w:rsidR="00D15D87" w:rsidRDefault="00D15D87" w:rsidP="00D15D87">
            <w:pPr>
              <w:pStyle w:val="Akapitzlist"/>
              <w:numPr>
                <w:ilvl w:val="0"/>
                <w:numId w:val="7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93169F">
              <w:rPr>
                <w:rFonts w:ascii="Arial" w:hAnsi="Arial" w:cs="Arial"/>
                <w:color w:val="000000"/>
                <w:sz w:val="22"/>
                <w:szCs w:val="22"/>
              </w:rPr>
              <w:t>Klauze</w:t>
            </w:r>
            <w:proofErr w:type="spellEnd"/>
            <w:r w:rsidRPr="0093169F">
              <w:rPr>
                <w:rFonts w:ascii="Arial" w:hAnsi="Arial" w:cs="Arial"/>
                <w:color w:val="000000"/>
                <w:sz w:val="22"/>
                <w:szCs w:val="22"/>
              </w:rPr>
              <w:t xml:space="preserve"> M., </w:t>
            </w:r>
            <w:r w:rsidRPr="0093169F">
              <w:rPr>
                <w:rFonts w:ascii="Arial" w:hAnsi="Arial" w:cs="Arial"/>
                <w:i/>
                <w:color w:val="000000"/>
                <w:sz w:val="22"/>
                <w:szCs w:val="22"/>
              </w:rPr>
              <w:t>Słownictwo miłośników psów</w:t>
            </w:r>
            <w:r w:rsidRPr="0093169F">
              <w:rPr>
                <w:rFonts w:ascii="Arial" w:hAnsi="Arial" w:cs="Arial"/>
                <w:color w:val="000000"/>
                <w:sz w:val="22"/>
                <w:szCs w:val="22"/>
              </w:rPr>
              <w:t>, Poznań 2022.</w:t>
            </w:r>
          </w:p>
          <w:p w14:paraId="23515CE3" w14:textId="77777777" w:rsidR="00D15D87" w:rsidRPr="006226C1" w:rsidRDefault="00D15D87" w:rsidP="00D15D87">
            <w:pPr>
              <w:pStyle w:val="Akapitzlist"/>
              <w:numPr>
                <w:ilvl w:val="0"/>
                <w:numId w:val="7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3169F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Kołodziejek E., </w:t>
            </w:r>
            <w:r w:rsidRPr="0093169F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Człowiek i świat w języku subkultur</w:t>
            </w:r>
            <w:r w:rsidRPr="0093169F">
              <w:rPr>
                <w:rFonts w:ascii="Arial" w:hAnsi="Arial" w:cs="Arial"/>
                <w:sz w:val="22"/>
                <w:szCs w:val="22"/>
                <w:lang w:eastAsia="en-US"/>
              </w:rPr>
              <w:t>, Szczecin 2007 i nast. wyd.</w:t>
            </w:r>
          </w:p>
          <w:p w14:paraId="036523A5" w14:textId="77777777" w:rsidR="00D15D87" w:rsidRPr="00CE0059" w:rsidRDefault="00D15D87" w:rsidP="00D15D87">
            <w:pPr>
              <w:pStyle w:val="Akapitzlist"/>
              <w:numPr>
                <w:ilvl w:val="0"/>
                <w:numId w:val="7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Kurdyła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T., </w:t>
            </w:r>
            <w:r w:rsidRPr="006226C1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Jak polscy kaktusiarze „</w:t>
            </w:r>
            <w:proofErr w:type="spellStart"/>
            <w:r w:rsidRPr="006226C1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mówia</w:t>
            </w:r>
            <w:proofErr w:type="spellEnd"/>
            <w:r w:rsidRPr="006226C1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” o swoich roślinach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, „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Slavia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Meridionalis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” 21, 2021, s. 1-17, </w:t>
            </w:r>
            <w:hyperlink r:id="rId17" w:history="1">
              <w:r w:rsidRPr="00172519">
                <w:rPr>
                  <w:rStyle w:val="Hipercze"/>
                  <w:rFonts w:ascii="Arial" w:hAnsi="Arial" w:cs="Arial"/>
                  <w:sz w:val="22"/>
                  <w:szCs w:val="22"/>
                  <w:lang w:eastAsia="en-US"/>
                </w:rPr>
                <w:t>https://journals.ispan.edu.pl/index.php/sm/pl/article/view/sm.2415/7231</w:t>
              </w:r>
            </w:hyperlink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</w:p>
          <w:p w14:paraId="5A1526BD" w14:textId="77777777" w:rsidR="00D15D87" w:rsidRPr="00CE0059" w:rsidRDefault="00D15D87" w:rsidP="00D15D87">
            <w:pPr>
              <w:pStyle w:val="Akapitzlist"/>
              <w:numPr>
                <w:ilvl w:val="0"/>
                <w:numId w:val="7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E0059">
              <w:rPr>
                <w:rFonts w:ascii="Arial" w:hAnsi="Arial" w:cs="Arial"/>
                <w:sz w:val="22"/>
                <w:szCs w:val="22"/>
              </w:rPr>
              <w:t xml:space="preserve">Malinowska K., </w:t>
            </w:r>
            <w:r w:rsidRPr="00CE0059">
              <w:rPr>
                <w:rFonts w:ascii="Arial" w:hAnsi="Arial" w:cs="Arial"/>
                <w:i/>
                <w:sz w:val="22"/>
                <w:szCs w:val="22"/>
              </w:rPr>
              <w:t>„</w:t>
            </w:r>
            <w:proofErr w:type="spellStart"/>
            <w:r w:rsidRPr="00CE0059">
              <w:rPr>
                <w:rFonts w:ascii="Arial" w:hAnsi="Arial" w:cs="Arial"/>
                <w:i/>
                <w:sz w:val="22"/>
                <w:szCs w:val="22"/>
              </w:rPr>
              <w:t>Blogaskowy</w:t>
            </w:r>
            <w:proofErr w:type="spellEnd"/>
            <w:r w:rsidRPr="00CE0059">
              <w:rPr>
                <w:rFonts w:ascii="Arial" w:hAnsi="Arial" w:cs="Arial"/>
                <w:i/>
                <w:sz w:val="22"/>
                <w:szCs w:val="22"/>
              </w:rPr>
              <w:t xml:space="preserve"> fejm”, czyli o języku </w:t>
            </w:r>
            <w:proofErr w:type="spellStart"/>
            <w:r w:rsidRPr="00CE0059">
              <w:rPr>
                <w:rFonts w:ascii="Arial" w:hAnsi="Arial" w:cs="Arial"/>
                <w:i/>
                <w:sz w:val="22"/>
                <w:szCs w:val="22"/>
              </w:rPr>
              <w:t>blogerów</w:t>
            </w:r>
            <w:proofErr w:type="spellEnd"/>
            <w:r w:rsidRPr="00CE0059">
              <w:rPr>
                <w:rFonts w:ascii="Arial" w:hAnsi="Arial" w:cs="Arial"/>
                <w:i/>
                <w:sz w:val="22"/>
                <w:szCs w:val="22"/>
              </w:rPr>
              <w:t xml:space="preserve"> modowych</w:t>
            </w:r>
            <w:r w:rsidRPr="00CE0059">
              <w:rPr>
                <w:rFonts w:ascii="Arial" w:hAnsi="Arial" w:cs="Arial"/>
                <w:sz w:val="22"/>
                <w:szCs w:val="22"/>
              </w:rPr>
              <w:t xml:space="preserve">, [w:] </w:t>
            </w:r>
            <w:r w:rsidRPr="00CE0059">
              <w:rPr>
                <w:rFonts w:ascii="Arial" w:hAnsi="Arial" w:cs="Arial"/>
                <w:i/>
                <w:sz w:val="22"/>
                <w:szCs w:val="22"/>
              </w:rPr>
              <w:t xml:space="preserve">Socjolekt – idiolekt – </w:t>
            </w:r>
            <w:proofErr w:type="spellStart"/>
            <w:r w:rsidRPr="00CE0059">
              <w:rPr>
                <w:rFonts w:ascii="Arial" w:hAnsi="Arial" w:cs="Arial"/>
                <w:i/>
                <w:sz w:val="22"/>
                <w:szCs w:val="22"/>
              </w:rPr>
              <w:t>idiostyl</w:t>
            </w:r>
            <w:proofErr w:type="spellEnd"/>
            <w:r w:rsidRPr="00CE0059">
              <w:rPr>
                <w:rFonts w:ascii="Arial" w:hAnsi="Arial" w:cs="Arial"/>
                <w:i/>
                <w:sz w:val="22"/>
                <w:szCs w:val="22"/>
              </w:rPr>
              <w:t>. Historia i współczesność</w:t>
            </w:r>
            <w:r w:rsidRPr="00CE0059">
              <w:rPr>
                <w:rFonts w:ascii="Arial" w:hAnsi="Arial" w:cs="Arial"/>
                <w:sz w:val="22"/>
                <w:szCs w:val="22"/>
              </w:rPr>
              <w:t>,</w:t>
            </w:r>
            <w:r w:rsidRPr="00CE0059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CE0059">
              <w:rPr>
                <w:rFonts w:ascii="Arial" w:hAnsi="Arial" w:cs="Arial"/>
                <w:sz w:val="22"/>
                <w:szCs w:val="22"/>
              </w:rPr>
              <w:t>red. U. Sokól</w:t>
            </w:r>
            <w:r>
              <w:rPr>
                <w:rFonts w:ascii="Arial" w:hAnsi="Arial" w:cs="Arial"/>
                <w:sz w:val="22"/>
                <w:szCs w:val="22"/>
              </w:rPr>
              <w:t xml:space="preserve">ska, Białystok 2017, s. 167-184, </w:t>
            </w:r>
            <w:hyperlink r:id="rId18" w:history="1">
              <w:r w:rsidRPr="00172519">
                <w:rPr>
                  <w:rStyle w:val="Hipercze"/>
                  <w:rFonts w:ascii="Arial" w:hAnsi="Arial" w:cs="Arial"/>
                  <w:sz w:val="22"/>
                  <w:szCs w:val="22"/>
                </w:rPr>
                <w:t>https://repozytorium.uwb.edu.pl/jspui/bitstream/11320/9712/1/K_Malinowska_Blogaskowy_fejm_czyli_o_jezyku_blogerow_modowych.pdf</w:t>
              </w:r>
            </w:hyperlink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87C0A88" w14:textId="77777777" w:rsidR="00D15D87" w:rsidRPr="0093169F" w:rsidRDefault="00D15D87" w:rsidP="00D15D87">
            <w:pPr>
              <w:pStyle w:val="Akapitzlist"/>
              <w:numPr>
                <w:ilvl w:val="0"/>
                <w:numId w:val="7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Naruszewicz-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Duchlińska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A., </w:t>
            </w:r>
            <w:r w:rsidRPr="00FF4BE2"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„W naszym </w:t>
            </w:r>
            <w:proofErr w:type="spellStart"/>
            <w:r w:rsidRPr="00FF4BE2">
              <w:rPr>
                <w:rFonts w:ascii="Arial" w:hAnsi="Arial" w:cs="Arial"/>
                <w:i/>
                <w:color w:val="000000"/>
                <w:sz w:val="22"/>
                <w:szCs w:val="22"/>
              </w:rPr>
              <w:t>timie</w:t>
            </w:r>
            <w:proofErr w:type="spellEnd"/>
            <w:r w:rsidRPr="00FF4BE2">
              <w:rPr>
                <w:rFonts w:ascii="Arial" w:hAnsi="Arial" w:cs="Arial"/>
                <w:i/>
                <w:color w:val="000000"/>
                <w:sz w:val="22"/>
                <w:szCs w:val="22"/>
              </w:rPr>
              <w:t>…” – kilka uwag o socjolekcie korporacyjnym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 „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LingVaria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” 2016, 2(22), s. 97-106, </w:t>
            </w:r>
            <w:hyperlink r:id="rId19" w:history="1">
              <w:r w:rsidRPr="00172519">
                <w:rPr>
                  <w:rStyle w:val="Hipercze"/>
                  <w:rFonts w:ascii="Arial" w:hAnsi="Arial" w:cs="Arial"/>
                  <w:sz w:val="22"/>
                  <w:szCs w:val="22"/>
                </w:rPr>
                <w:t>https://journals.akademicka.pl/lv/article/view/2663/2412</w:t>
              </w:r>
            </w:hyperlink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49ACF67F" w14:textId="77777777" w:rsidR="00D15D87" w:rsidRDefault="00D15D87" w:rsidP="00D15D87">
            <w:pPr>
              <w:pStyle w:val="Akapitzlist"/>
              <w:numPr>
                <w:ilvl w:val="0"/>
                <w:numId w:val="7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93169F">
              <w:rPr>
                <w:rFonts w:ascii="Arial" w:hAnsi="Arial" w:cs="Arial"/>
                <w:color w:val="000000"/>
                <w:sz w:val="22"/>
                <w:szCs w:val="22"/>
              </w:rPr>
              <w:t>Niepytalska</w:t>
            </w:r>
            <w:proofErr w:type="spellEnd"/>
            <w:r w:rsidRPr="0093169F">
              <w:rPr>
                <w:rFonts w:ascii="Arial" w:hAnsi="Arial" w:cs="Arial"/>
                <w:color w:val="000000"/>
                <w:sz w:val="22"/>
                <w:szCs w:val="22"/>
              </w:rPr>
              <w:t xml:space="preserve">-Osiecka A., </w:t>
            </w:r>
            <w:r w:rsidRPr="0093169F">
              <w:rPr>
                <w:rFonts w:ascii="Arial" w:hAnsi="Arial" w:cs="Arial"/>
                <w:i/>
                <w:color w:val="000000"/>
                <w:sz w:val="22"/>
                <w:szCs w:val="22"/>
              </w:rPr>
              <w:t>Socjolekt polskich alpinistów. Analiza leksykalno-semantyczna słownictwa</w:t>
            </w:r>
            <w:r w:rsidRPr="0093169F">
              <w:rPr>
                <w:rFonts w:ascii="Arial" w:hAnsi="Arial" w:cs="Arial"/>
                <w:color w:val="000000"/>
                <w:sz w:val="22"/>
                <w:szCs w:val="22"/>
              </w:rPr>
              <w:t>, Kraków 2014.</w:t>
            </w:r>
          </w:p>
          <w:p w14:paraId="0B793FFB" w14:textId="77777777" w:rsidR="00D15D87" w:rsidRPr="0093169F" w:rsidRDefault="00D15D87" w:rsidP="00D15D87">
            <w:pPr>
              <w:pStyle w:val="Akapitzlist"/>
              <w:numPr>
                <w:ilvl w:val="0"/>
                <w:numId w:val="7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33253">
              <w:rPr>
                <w:rFonts w:ascii="Arial" w:hAnsi="Arial" w:cs="Arial"/>
                <w:sz w:val="22"/>
                <w:szCs w:val="22"/>
              </w:rPr>
              <w:t>Olma</w:t>
            </w:r>
            <w:r>
              <w:rPr>
                <w:rFonts w:ascii="Arial" w:hAnsi="Arial" w:cs="Arial"/>
                <w:sz w:val="22"/>
                <w:szCs w:val="22"/>
              </w:rPr>
              <w:t xml:space="preserve"> M.</w:t>
            </w:r>
            <w:r w:rsidRPr="00433253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43325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Sposoby wartościowania w socjolekcie uczniowskim (na przykładzie </w:t>
            </w:r>
            <w:r w:rsidRPr="00433253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>przezwisk nauczycieli),</w:t>
            </w:r>
            <w:r w:rsidRPr="00433253">
              <w:rPr>
                <w:rFonts w:ascii="Arial" w:hAnsi="Arial" w:cs="Arial"/>
                <w:sz w:val="22"/>
                <w:szCs w:val="22"/>
              </w:rPr>
              <w:t xml:space="preserve"> „</w:t>
            </w:r>
            <w:proofErr w:type="spellStart"/>
            <w:r w:rsidRPr="00433253">
              <w:rPr>
                <w:rFonts w:ascii="Arial" w:hAnsi="Arial" w:cs="Arial"/>
                <w:sz w:val="22"/>
                <w:szCs w:val="22"/>
              </w:rPr>
              <w:t>Annales</w:t>
            </w:r>
            <w:proofErr w:type="spellEnd"/>
            <w:r w:rsidRPr="0043325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33253">
              <w:rPr>
                <w:rFonts w:ascii="Arial" w:hAnsi="Arial" w:cs="Arial"/>
                <w:sz w:val="22"/>
                <w:szCs w:val="22"/>
              </w:rPr>
              <w:t>Academiae</w:t>
            </w:r>
            <w:proofErr w:type="spellEnd"/>
            <w:r w:rsidRPr="0043325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33253">
              <w:rPr>
                <w:rFonts w:ascii="Arial" w:hAnsi="Arial" w:cs="Arial"/>
                <w:sz w:val="22"/>
                <w:szCs w:val="22"/>
              </w:rPr>
              <w:t>Paedagogicae</w:t>
            </w:r>
            <w:proofErr w:type="spellEnd"/>
            <w:r w:rsidRPr="0043325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33253">
              <w:rPr>
                <w:rFonts w:ascii="Arial" w:hAnsi="Arial" w:cs="Arial"/>
                <w:sz w:val="22"/>
                <w:szCs w:val="22"/>
              </w:rPr>
              <w:t>Cracoviensis</w:t>
            </w:r>
            <w:proofErr w:type="spellEnd"/>
            <w:r w:rsidRPr="00433253">
              <w:rPr>
                <w:rFonts w:ascii="Arial" w:hAnsi="Arial" w:cs="Arial"/>
                <w:sz w:val="22"/>
                <w:szCs w:val="22"/>
              </w:rPr>
              <w:t xml:space="preserve">. Studia </w:t>
            </w:r>
            <w:proofErr w:type="spellStart"/>
            <w:r w:rsidRPr="00433253">
              <w:rPr>
                <w:rFonts w:ascii="Arial" w:hAnsi="Arial" w:cs="Arial"/>
                <w:sz w:val="22"/>
                <w:szCs w:val="22"/>
              </w:rPr>
              <w:t>Linguistica</w:t>
            </w:r>
            <w:proofErr w:type="spellEnd"/>
            <w:r w:rsidRPr="00433253">
              <w:rPr>
                <w:rFonts w:ascii="Arial" w:hAnsi="Arial" w:cs="Arial"/>
                <w:sz w:val="22"/>
                <w:szCs w:val="22"/>
              </w:rPr>
              <w:t xml:space="preserve"> IV”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433253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2008, </w:t>
            </w:r>
            <w:r w:rsidRPr="00433253">
              <w:rPr>
                <w:rFonts w:ascii="Arial" w:hAnsi="Arial" w:cs="Arial"/>
                <w:sz w:val="22"/>
                <w:szCs w:val="22"/>
              </w:rPr>
              <w:t>s. 204–221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>
              <w:t xml:space="preserve"> </w:t>
            </w:r>
            <w:hyperlink r:id="rId20" w:history="1">
              <w:r w:rsidRPr="00CA33DE">
                <w:rPr>
                  <w:rStyle w:val="Hipercze"/>
                  <w:rFonts w:ascii="Arial" w:hAnsi="Arial" w:cs="Arial"/>
                  <w:sz w:val="22"/>
                  <w:szCs w:val="22"/>
                </w:rPr>
                <w:t>http://hdl.handle.net/11716/4859</w:t>
              </w:r>
            </w:hyperlink>
          </w:p>
          <w:p w14:paraId="79C95A29" w14:textId="7997E016" w:rsidR="00D15D87" w:rsidRPr="008A464D" w:rsidRDefault="00D15D87" w:rsidP="008A464D">
            <w:pPr>
              <w:pStyle w:val="Akapitzlist"/>
              <w:numPr>
                <w:ilvl w:val="0"/>
                <w:numId w:val="7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93169F">
              <w:rPr>
                <w:rFonts w:ascii="Arial" w:hAnsi="Arial" w:cs="Arial"/>
                <w:color w:val="000000"/>
                <w:sz w:val="22"/>
                <w:szCs w:val="22"/>
              </w:rPr>
              <w:t>Pachowicz</w:t>
            </w:r>
            <w:proofErr w:type="spellEnd"/>
            <w:r w:rsidRPr="0093169F">
              <w:rPr>
                <w:rFonts w:ascii="Arial" w:hAnsi="Arial" w:cs="Arial"/>
                <w:color w:val="000000"/>
                <w:sz w:val="22"/>
                <w:szCs w:val="22"/>
              </w:rPr>
              <w:t xml:space="preserve"> M., </w:t>
            </w:r>
            <w:r w:rsidRPr="0093169F">
              <w:rPr>
                <w:rFonts w:ascii="Arial" w:hAnsi="Arial" w:cs="Arial"/>
                <w:i/>
                <w:color w:val="000000"/>
                <w:sz w:val="22"/>
                <w:szCs w:val="22"/>
              </w:rPr>
              <w:t>Leksyka młodzieży. Tradycja, rozwój, kreatywność</w:t>
            </w:r>
            <w:r w:rsidRPr="0093169F">
              <w:rPr>
                <w:rFonts w:ascii="Arial" w:hAnsi="Arial" w:cs="Arial"/>
                <w:color w:val="000000"/>
                <w:sz w:val="22"/>
                <w:szCs w:val="22"/>
              </w:rPr>
              <w:t>, Kraków 2018.</w:t>
            </w:r>
            <w:bookmarkStart w:id="0" w:name="_GoBack"/>
            <w:bookmarkEnd w:id="0"/>
          </w:p>
          <w:p w14:paraId="3C94CB7C" w14:textId="77777777" w:rsidR="00D15D87" w:rsidRPr="0093169F" w:rsidRDefault="00D15D87" w:rsidP="00D15D87">
            <w:pPr>
              <w:pStyle w:val="Akapitzlist"/>
              <w:numPr>
                <w:ilvl w:val="0"/>
                <w:numId w:val="7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Sanderska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J., </w:t>
            </w:r>
            <w:r w:rsidRPr="0093169F">
              <w:rPr>
                <w:rFonts w:ascii="Arial" w:hAnsi="Arial" w:cs="Arial"/>
                <w:i/>
                <w:color w:val="000000"/>
                <w:sz w:val="22"/>
                <w:szCs w:val="22"/>
              </w:rPr>
              <w:t>„Maniaczki” w Sieci. O języku i komunikacji wybranych kobiecych społeczności online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 Kielce 2017.</w:t>
            </w:r>
          </w:p>
          <w:p w14:paraId="334F1FCD" w14:textId="77777777" w:rsidR="00D15D87" w:rsidRPr="00FF4BE2" w:rsidRDefault="00D15D87" w:rsidP="00D15D87">
            <w:pPr>
              <w:pStyle w:val="Akapitzlist"/>
              <w:numPr>
                <w:ilvl w:val="0"/>
                <w:numId w:val="7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93169F">
              <w:rPr>
                <w:rFonts w:ascii="Arial" w:hAnsi="Arial" w:cs="Arial"/>
                <w:sz w:val="22"/>
                <w:szCs w:val="22"/>
              </w:rPr>
              <w:t>Skudrzykowa</w:t>
            </w:r>
            <w:proofErr w:type="spellEnd"/>
            <w:r w:rsidRPr="0093169F">
              <w:rPr>
                <w:rFonts w:ascii="Arial" w:hAnsi="Arial" w:cs="Arial"/>
                <w:sz w:val="22"/>
                <w:szCs w:val="22"/>
              </w:rPr>
              <w:t xml:space="preserve"> A., Urban K., </w:t>
            </w:r>
            <w:r w:rsidRPr="0093169F">
              <w:rPr>
                <w:rFonts w:ascii="Arial" w:hAnsi="Arial" w:cs="Arial"/>
                <w:i/>
                <w:sz w:val="22"/>
                <w:szCs w:val="22"/>
              </w:rPr>
              <w:t>Mały słownik terminów z zakresu socjolingwistyki i pragmatyki językowej</w:t>
            </w:r>
            <w:r w:rsidRPr="0093169F">
              <w:rPr>
                <w:rFonts w:ascii="Arial" w:hAnsi="Arial" w:cs="Arial"/>
                <w:sz w:val="22"/>
                <w:szCs w:val="22"/>
              </w:rPr>
              <w:t>, Kraków–Warszawa 2000.</w:t>
            </w:r>
          </w:p>
          <w:p w14:paraId="7D83C772" w14:textId="77777777" w:rsidR="00D15D87" w:rsidRDefault="00D15D87" w:rsidP="00D15D87">
            <w:pPr>
              <w:pStyle w:val="Akapitzlist"/>
              <w:numPr>
                <w:ilvl w:val="0"/>
                <w:numId w:val="7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Smoleń-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Wawrzusin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M., </w:t>
            </w:r>
            <w:r w:rsidRPr="006E236D">
              <w:rPr>
                <w:rFonts w:ascii="Arial" w:hAnsi="Arial" w:cs="Arial"/>
                <w:i/>
                <w:color w:val="000000"/>
                <w:sz w:val="22"/>
                <w:szCs w:val="22"/>
              </w:rPr>
              <w:t>Socjolekty wirtualne – metody lingwistyki a komunikacja językowa w społecznościach sieciowych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 [w:] </w:t>
            </w:r>
            <w:r w:rsidRPr="006E236D">
              <w:rPr>
                <w:rFonts w:ascii="Arial" w:hAnsi="Arial" w:cs="Arial"/>
                <w:i/>
                <w:color w:val="000000"/>
                <w:sz w:val="22"/>
                <w:szCs w:val="22"/>
              </w:rPr>
              <w:t>Metody badań online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 red. P. Siuda, Gdańsk 2016, s. 182-234, </w:t>
            </w:r>
            <w:hyperlink r:id="rId21" w:history="1">
              <w:r w:rsidRPr="00A73459">
                <w:rPr>
                  <w:rStyle w:val="Hipercze"/>
                  <w:rFonts w:ascii="Arial" w:hAnsi="Arial" w:cs="Arial"/>
                  <w:sz w:val="22"/>
                  <w:szCs w:val="22"/>
                </w:rPr>
                <w:t>https://open.icm.edu.pl/items/82661b93-c10c-40ed-8ad4-c93079ba534e</w:t>
              </w:r>
            </w:hyperlink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 </w:t>
            </w:r>
          </w:p>
          <w:p w14:paraId="438767A9" w14:textId="77777777" w:rsidR="00D15D87" w:rsidRDefault="00D15D87" w:rsidP="00D15D87">
            <w:pPr>
              <w:pStyle w:val="Akapitzlist"/>
              <w:numPr>
                <w:ilvl w:val="0"/>
                <w:numId w:val="7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Stawecki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K., </w:t>
            </w:r>
            <w:r w:rsidRPr="00CE0059"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Język w socjolekcie społeczności Black </w:t>
            </w:r>
            <w:proofErr w:type="spellStart"/>
            <w:r w:rsidRPr="00CE0059">
              <w:rPr>
                <w:rFonts w:ascii="Arial" w:hAnsi="Arial" w:cs="Arial"/>
                <w:i/>
                <w:color w:val="000000"/>
                <w:sz w:val="22"/>
                <w:szCs w:val="22"/>
              </w:rPr>
              <w:t>Pillu</w:t>
            </w:r>
            <w:proofErr w:type="spellEnd"/>
            <w:r w:rsidRPr="00CE0059"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 na portalu wykop.</w:t>
            </w:r>
            <w:proofErr w:type="gramStart"/>
            <w:r w:rsidRPr="00CE0059">
              <w:rPr>
                <w:rFonts w:ascii="Arial" w:hAnsi="Arial" w:cs="Arial"/>
                <w:i/>
                <w:color w:val="000000"/>
                <w:sz w:val="22"/>
                <w:szCs w:val="22"/>
              </w:rPr>
              <w:t>pl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 [w:] </w:t>
            </w:r>
            <w:r w:rsidRPr="00E7569F">
              <w:rPr>
                <w:rFonts w:ascii="Arial" w:hAnsi="Arial" w:cs="Arial"/>
                <w:i/>
                <w:color w:val="000000"/>
                <w:sz w:val="22"/>
                <w:szCs w:val="22"/>
              </w:rPr>
              <w:t>Prace aksjologiczne. Język – literatura – kultura – media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 t. 4: </w:t>
            </w:r>
            <w:r w:rsidRPr="00E7569F">
              <w:rPr>
                <w:rFonts w:ascii="Arial" w:hAnsi="Arial" w:cs="Arial"/>
                <w:i/>
                <w:color w:val="000000"/>
                <w:sz w:val="22"/>
                <w:szCs w:val="22"/>
              </w:rPr>
              <w:t>Zdrowie i choroba w kontekście aksjologicznym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 s. 455-471, </w:t>
            </w:r>
            <w:hyperlink r:id="rId22" w:history="1">
              <w:r w:rsidRPr="00172519">
                <w:rPr>
                  <w:rStyle w:val="Hipercze"/>
                  <w:rFonts w:ascii="Arial" w:hAnsi="Arial" w:cs="Arial"/>
                  <w:sz w:val="22"/>
                  <w:szCs w:val="22"/>
                </w:rPr>
                <w:t>https://zbc.uz.zgora.pl/Content/81146/27_stawecki_jezyk.pdf</w:t>
              </w:r>
            </w:hyperlink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3CA092FD" w14:textId="6391FE72" w:rsidR="00D15D87" w:rsidRPr="0093169F" w:rsidRDefault="00E7569F" w:rsidP="00D15D87">
            <w:pPr>
              <w:pStyle w:val="Akapitzlist"/>
              <w:numPr>
                <w:ilvl w:val="0"/>
                <w:numId w:val="7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Wi</w:t>
            </w:r>
            <w:r w:rsidR="00D15D87">
              <w:rPr>
                <w:rFonts w:ascii="Arial" w:hAnsi="Arial" w:cs="Arial"/>
                <w:color w:val="000000"/>
                <w:sz w:val="22"/>
                <w:szCs w:val="22"/>
              </w:rPr>
              <w:t>leczek</w:t>
            </w:r>
            <w:proofErr w:type="spellEnd"/>
            <w:r w:rsidR="00D15D87">
              <w:rPr>
                <w:rFonts w:ascii="Arial" w:hAnsi="Arial" w:cs="Arial"/>
                <w:color w:val="000000"/>
                <w:sz w:val="22"/>
                <w:szCs w:val="22"/>
              </w:rPr>
              <w:t xml:space="preserve"> A., </w:t>
            </w:r>
            <w:r w:rsidR="00D15D87" w:rsidRPr="00FF4BE2"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Kod młodzieży czy kod młodości? Społeczno-kulturowe aspekty </w:t>
            </w:r>
            <w:proofErr w:type="spellStart"/>
            <w:r w:rsidR="00D15D87" w:rsidRPr="00FF4BE2">
              <w:rPr>
                <w:rFonts w:ascii="Arial" w:hAnsi="Arial" w:cs="Arial"/>
                <w:i/>
                <w:color w:val="000000"/>
                <w:sz w:val="22"/>
                <w:szCs w:val="22"/>
              </w:rPr>
              <w:t>mediatyzaccji</w:t>
            </w:r>
            <w:proofErr w:type="spellEnd"/>
            <w:r w:rsidR="00D15D87" w:rsidRPr="00FF4BE2"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D15D87" w:rsidRPr="00FF4BE2">
              <w:rPr>
                <w:rFonts w:ascii="Arial" w:hAnsi="Arial" w:cs="Arial"/>
                <w:i/>
                <w:color w:val="000000"/>
                <w:sz w:val="22"/>
                <w:szCs w:val="22"/>
              </w:rPr>
              <w:t>młodomowy</w:t>
            </w:r>
            <w:proofErr w:type="spellEnd"/>
            <w:r w:rsidR="00D15D87">
              <w:rPr>
                <w:rFonts w:ascii="Arial" w:hAnsi="Arial" w:cs="Arial"/>
                <w:color w:val="000000"/>
                <w:sz w:val="22"/>
                <w:szCs w:val="22"/>
              </w:rPr>
              <w:t xml:space="preserve">, „Polszczyzna w dobie cyfryzacji” 2020, s. 169-186, </w:t>
            </w:r>
            <w:hyperlink r:id="rId23" w:history="1">
              <w:r w:rsidR="00D15D87" w:rsidRPr="00A73459">
                <w:rPr>
                  <w:rStyle w:val="Hipercze"/>
                  <w:rFonts w:ascii="Arial" w:hAnsi="Arial" w:cs="Arial"/>
                  <w:sz w:val="22"/>
                  <w:szCs w:val="22"/>
                </w:rPr>
                <w:t>https://publikacje.pan.pl/chapter/120184/kod-mlodziezy-czy-kod-mlodosci-spoleczno-kulturowe-aspekty-mediatyzacji-i-mlodomowy-i-br</w:t>
              </w:r>
            </w:hyperlink>
            <w:r w:rsidR="00D15D87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7733D085" w14:textId="77777777" w:rsidR="00D15D87" w:rsidRPr="0093169F" w:rsidRDefault="00D15D87" w:rsidP="00D15D87">
            <w:pPr>
              <w:pStyle w:val="Akapitzlist"/>
              <w:numPr>
                <w:ilvl w:val="0"/>
                <w:numId w:val="7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93169F">
              <w:rPr>
                <w:rFonts w:ascii="Arial" w:hAnsi="Arial" w:cs="Arial"/>
                <w:color w:val="000000"/>
                <w:sz w:val="22"/>
                <w:szCs w:val="22"/>
              </w:rPr>
              <w:t>Wileczek</w:t>
            </w:r>
            <w:proofErr w:type="spellEnd"/>
            <w:r w:rsidRPr="0093169F">
              <w:rPr>
                <w:rFonts w:ascii="Arial" w:hAnsi="Arial" w:cs="Arial"/>
                <w:color w:val="000000"/>
                <w:sz w:val="22"/>
                <w:szCs w:val="22"/>
              </w:rPr>
              <w:t xml:space="preserve"> A., </w:t>
            </w:r>
            <w:proofErr w:type="spellStart"/>
            <w:r w:rsidRPr="0093169F">
              <w:rPr>
                <w:rFonts w:ascii="Arial" w:hAnsi="Arial" w:cs="Arial"/>
                <w:i/>
                <w:color w:val="000000"/>
                <w:sz w:val="22"/>
                <w:szCs w:val="22"/>
              </w:rPr>
              <w:t>Belferomowa</w:t>
            </w:r>
            <w:proofErr w:type="spellEnd"/>
            <w:r w:rsidRPr="0093169F"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. Uwagi o współczesnym </w:t>
            </w:r>
            <w:proofErr w:type="spellStart"/>
            <w:r w:rsidRPr="0093169F">
              <w:rPr>
                <w:rFonts w:ascii="Arial" w:hAnsi="Arial" w:cs="Arial"/>
                <w:i/>
                <w:color w:val="000000"/>
                <w:sz w:val="22"/>
                <w:szCs w:val="22"/>
              </w:rPr>
              <w:t>profesjolekcie</w:t>
            </w:r>
            <w:proofErr w:type="spellEnd"/>
            <w:r w:rsidRPr="0093169F"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 nauczycieli</w:t>
            </w:r>
            <w:r w:rsidRPr="0093169F">
              <w:rPr>
                <w:rFonts w:ascii="Arial" w:hAnsi="Arial" w:cs="Arial"/>
                <w:color w:val="000000"/>
                <w:sz w:val="22"/>
                <w:szCs w:val="22"/>
              </w:rPr>
              <w:t>, „Postscriptum Polonist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yczne” 2022, nr 1, s. 1-24, </w:t>
            </w:r>
            <w:hyperlink r:id="rId24" w:history="1">
              <w:r w:rsidRPr="00A73459">
                <w:rPr>
                  <w:rStyle w:val="Hipercze"/>
                  <w:rFonts w:ascii="Arial" w:hAnsi="Arial" w:cs="Arial"/>
                  <w:sz w:val="22"/>
                  <w:szCs w:val="22"/>
                </w:rPr>
                <w:t>https://www.researchgate.net/publication/362642059_Belferomowa_Uwagi_o_wspolczesnym_profesjolekcie_nauczycieli</w:t>
              </w:r>
            </w:hyperlink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19D36BA4" w14:textId="77777777" w:rsidR="00D15D87" w:rsidRDefault="00D15D87" w:rsidP="00D15D87">
            <w:pPr>
              <w:pStyle w:val="Akapitzlist"/>
              <w:numPr>
                <w:ilvl w:val="0"/>
                <w:numId w:val="7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93169F">
              <w:rPr>
                <w:rFonts w:ascii="Arial" w:hAnsi="Arial" w:cs="Arial"/>
                <w:color w:val="000000"/>
                <w:sz w:val="22"/>
                <w:szCs w:val="22"/>
              </w:rPr>
              <w:t>Wileczek</w:t>
            </w:r>
            <w:proofErr w:type="spellEnd"/>
            <w:r w:rsidRPr="0093169F">
              <w:rPr>
                <w:rFonts w:ascii="Arial" w:hAnsi="Arial" w:cs="Arial"/>
                <w:color w:val="000000"/>
                <w:sz w:val="22"/>
                <w:szCs w:val="22"/>
              </w:rPr>
              <w:t xml:space="preserve"> A., </w:t>
            </w:r>
            <w:r w:rsidRPr="0093169F"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Kod młodości. </w:t>
            </w:r>
            <w:proofErr w:type="spellStart"/>
            <w:r w:rsidRPr="0093169F">
              <w:rPr>
                <w:rFonts w:ascii="Arial" w:hAnsi="Arial" w:cs="Arial"/>
                <w:i/>
                <w:color w:val="000000"/>
                <w:sz w:val="22"/>
                <w:szCs w:val="22"/>
              </w:rPr>
              <w:t>Młodomowa</w:t>
            </w:r>
            <w:proofErr w:type="spellEnd"/>
            <w:r w:rsidRPr="0093169F"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 w kontekstach społeczno-kulturowych</w:t>
            </w:r>
            <w:r w:rsidRPr="0093169F">
              <w:rPr>
                <w:rFonts w:ascii="Arial" w:hAnsi="Arial" w:cs="Arial"/>
                <w:color w:val="000000"/>
                <w:sz w:val="22"/>
                <w:szCs w:val="22"/>
              </w:rPr>
              <w:t>, Warszawa 2018.</w:t>
            </w:r>
          </w:p>
          <w:p w14:paraId="5ED526A7" w14:textId="77777777" w:rsidR="00D15D87" w:rsidRPr="0093169F" w:rsidRDefault="00D15D87" w:rsidP="00D15D87">
            <w:pPr>
              <w:widowControl/>
              <w:suppressAutoHyphens w:val="0"/>
              <w:autoSpaceDE/>
              <w:autoSpaceDN w:val="0"/>
              <w:ind w:right="198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3238B7B9" w14:textId="77777777" w:rsidR="00D15D87" w:rsidRDefault="00D15D87" w:rsidP="00D15D87">
            <w:pPr>
              <w:widowControl/>
              <w:suppressAutoHyphens w:val="0"/>
              <w:autoSpaceDE/>
              <w:autoSpaceDN w:val="0"/>
              <w:ind w:left="778" w:right="198" w:hanging="636"/>
              <w:jc w:val="both"/>
              <w:rPr>
                <w:rStyle w:val="Hipercze"/>
                <w:rFonts w:ascii="Arial" w:hAnsi="Arial" w:cs="Arial"/>
                <w:sz w:val="22"/>
                <w:szCs w:val="22"/>
                <w:lang w:eastAsia="en-US"/>
              </w:rPr>
            </w:pPr>
            <w:r w:rsidRPr="00340259">
              <w:rPr>
                <w:rFonts w:ascii="Arial" w:hAnsi="Arial" w:cs="Arial"/>
                <w:sz w:val="22"/>
                <w:szCs w:val="22"/>
              </w:rPr>
              <w:t xml:space="preserve">Czasopismo naukowe „Socjolingwistyka”: </w:t>
            </w:r>
            <w:hyperlink r:id="rId25" w:history="1">
              <w:r w:rsidRPr="00340259">
                <w:rPr>
                  <w:rStyle w:val="Hipercze"/>
                  <w:rFonts w:ascii="Arial" w:hAnsi="Arial" w:cs="Arial"/>
                  <w:sz w:val="22"/>
                  <w:szCs w:val="22"/>
                  <w:lang w:eastAsia="en-US"/>
                </w:rPr>
                <w:t>https://socjolingwistyka.ijp.pan.pl/index.php/SOCJO</w:t>
              </w:r>
            </w:hyperlink>
          </w:p>
          <w:p w14:paraId="44ED12FE" w14:textId="77777777" w:rsidR="00D15D87" w:rsidRPr="00340259" w:rsidRDefault="00D15D87" w:rsidP="00D15D87">
            <w:pPr>
              <w:widowControl/>
              <w:suppressAutoHyphens w:val="0"/>
              <w:autoSpaceDE/>
              <w:autoSpaceDN w:val="0"/>
              <w:ind w:left="778" w:right="198" w:hanging="636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55FE6B7F" w14:textId="77777777" w:rsidR="00D15D87" w:rsidRDefault="00D15D87" w:rsidP="00D15D87">
            <w:pPr>
              <w:jc w:val="both"/>
              <w:rPr>
                <w:rStyle w:val="Hipercze"/>
                <w:rFonts w:ascii="Arial" w:hAnsi="Arial" w:cs="Arial"/>
                <w:sz w:val="22"/>
                <w:szCs w:val="22"/>
              </w:rPr>
            </w:pPr>
            <w:r w:rsidRPr="00340259">
              <w:rPr>
                <w:rFonts w:ascii="Arial" w:hAnsi="Arial" w:cs="Arial"/>
                <w:sz w:val="22"/>
                <w:szCs w:val="22"/>
              </w:rPr>
              <w:t xml:space="preserve">Obserwatorium Języka i Kultury Młodzieży </w:t>
            </w:r>
            <w:hyperlink r:id="rId26" w:history="1">
              <w:r w:rsidRPr="00340259">
                <w:rPr>
                  <w:rStyle w:val="Hipercze"/>
                  <w:rFonts w:ascii="Arial" w:hAnsi="Arial" w:cs="Arial"/>
                  <w:sz w:val="22"/>
                  <w:szCs w:val="22"/>
                </w:rPr>
                <w:t>https://obserwatorium-mlodziezy.ujk.edu.pl/</w:t>
              </w:r>
            </w:hyperlink>
          </w:p>
          <w:p w14:paraId="71D5AC79" w14:textId="7D7B4353" w:rsidR="000C39D8" w:rsidRPr="00DF63DA" w:rsidRDefault="000C39D8" w:rsidP="002A46FF">
            <w:pPr>
              <w:ind w:left="498" w:hanging="498"/>
              <w:rPr>
                <w:rFonts w:ascii="Arial" w:hAnsi="Arial" w:cs="Arial"/>
              </w:rPr>
            </w:pPr>
          </w:p>
        </w:tc>
      </w:tr>
    </w:tbl>
    <w:p w14:paraId="04EA0DCA" w14:textId="77777777" w:rsidR="009F2D3F" w:rsidRPr="00DF63DA" w:rsidRDefault="009F2D3F" w:rsidP="000C39D8">
      <w:pPr>
        <w:pStyle w:val="Tekstdymka1"/>
        <w:rPr>
          <w:rFonts w:ascii="Arial" w:hAnsi="Arial" w:cs="Arial"/>
          <w:sz w:val="22"/>
          <w:szCs w:val="22"/>
        </w:rPr>
      </w:pPr>
    </w:p>
    <w:p w14:paraId="221FB17C" w14:textId="77777777" w:rsidR="009F2D3F" w:rsidRPr="00DF63DA" w:rsidRDefault="009F2D3F" w:rsidP="000C39D8">
      <w:pPr>
        <w:pStyle w:val="Tekstdymka1"/>
        <w:rPr>
          <w:rFonts w:ascii="Arial" w:hAnsi="Arial" w:cs="Arial"/>
          <w:sz w:val="22"/>
          <w:szCs w:val="22"/>
        </w:rPr>
      </w:pPr>
    </w:p>
    <w:p w14:paraId="34E8B73E" w14:textId="77777777" w:rsidR="000C39D8" w:rsidRPr="00DF63DA" w:rsidRDefault="000C39D8" w:rsidP="000C39D8">
      <w:pPr>
        <w:pStyle w:val="Tekstdymka1"/>
        <w:rPr>
          <w:rFonts w:ascii="Arial" w:hAnsi="Arial" w:cs="Arial"/>
          <w:sz w:val="22"/>
          <w:szCs w:val="22"/>
        </w:rPr>
      </w:pPr>
      <w:r w:rsidRPr="00DF63DA">
        <w:rPr>
          <w:rFonts w:ascii="Arial" w:hAnsi="Arial" w:cs="Arial"/>
          <w:sz w:val="22"/>
          <w:szCs w:val="22"/>
        </w:rPr>
        <w:t>Bilans godzinowy zgodny z CNPS (Całkowity Nakład Pracy Studenta)</w:t>
      </w:r>
    </w:p>
    <w:p w14:paraId="5ECA8D27" w14:textId="77777777" w:rsidR="000C39D8" w:rsidRPr="00DF63DA" w:rsidRDefault="000C39D8" w:rsidP="000C39D8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0C39D8" w:rsidRPr="00DF63DA" w14:paraId="115265F6" w14:textId="77777777" w:rsidTr="003C281E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1B9603E3" w14:textId="77777777" w:rsidR="000C39D8" w:rsidRPr="00DF63DA" w:rsidRDefault="000C39D8" w:rsidP="003C281E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proofErr w:type="gramStart"/>
            <w:r w:rsidRPr="00DF63DA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proofErr w:type="gramEnd"/>
            <w:r w:rsidRPr="00DF63DA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vAlign w:val="center"/>
          </w:tcPr>
          <w:p w14:paraId="651FD276" w14:textId="77777777" w:rsidR="000C39D8" w:rsidRPr="00DF63DA" w:rsidRDefault="000C39D8" w:rsidP="003C281E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  <w:r w:rsidRPr="00DF63DA">
              <w:rPr>
                <w:rFonts w:ascii="Arial" w:eastAsia="Calibri" w:hAnsi="Arial" w:cs="Arial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10D9DF26" w14:textId="77777777" w:rsidR="000C39D8" w:rsidRPr="00DF63DA" w:rsidRDefault="000C39D8" w:rsidP="003C281E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</w:tr>
      <w:tr w:rsidR="000C39D8" w:rsidRPr="00DF63DA" w14:paraId="0C16550B" w14:textId="77777777" w:rsidTr="003C281E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211E47D7" w14:textId="77777777" w:rsidR="000C39D8" w:rsidRPr="00DF63DA" w:rsidRDefault="000C39D8" w:rsidP="003C281E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21B6C2CC" w14:textId="77777777" w:rsidR="000C39D8" w:rsidRPr="00DF63DA" w:rsidRDefault="000C39D8" w:rsidP="003C281E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  <w:r w:rsidRPr="00DF63DA">
              <w:rPr>
                <w:rFonts w:ascii="Arial" w:eastAsia="Calibri" w:hAnsi="Arial" w:cs="Arial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7B5BCEB8" w14:textId="782E5BF8" w:rsidR="000C39D8" w:rsidRPr="000D320A" w:rsidRDefault="00BF4C6B" w:rsidP="000D320A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0D320A">
              <w:rPr>
                <w:rFonts w:ascii="Arial" w:eastAsia="Calibri" w:hAnsi="Arial" w:cs="Arial"/>
                <w:sz w:val="22"/>
                <w:szCs w:val="22"/>
                <w:lang w:eastAsia="en-US"/>
              </w:rPr>
              <w:t>16</w:t>
            </w:r>
          </w:p>
        </w:tc>
      </w:tr>
      <w:tr w:rsidR="000C39D8" w:rsidRPr="00DF63DA" w14:paraId="60A3460C" w14:textId="77777777" w:rsidTr="003C281E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4FC94590" w14:textId="77777777" w:rsidR="000C39D8" w:rsidRPr="00DF63DA" w:rsidRDefault="000C39D8" w:rsidP="003C281E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777E727C" w14:textId="77777777" w:rsidR="000C39D8" w:rsidRPr="00DF63DA" w:rsidRDefault="000C39D8" w:rsidP="003C281E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  <w:r w:rsidRPr="00DF63DA">
              <w:rPr>
                <w:rFonts w:ascii="Arial" w:eastAsia="Calibri" w:hAnsi="Arial" w:cs="Arial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48FB02B2" w14:textId="77777777" w:rsidR="000C39D8" w:rsidRPr="000D320A" w:rsidRDefault="009375A2" w:rsidP="000D320A">
            <w:pPr>
              <w:widowControl/>
              <w:autoSpaceDE/>
              <w:spacing w:line="276" w:lineRule="auto"/>
              <w:ind w:left="36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0D320A">
              <w:rPr>
                <w:rFonts w:ascii="Arial" w:eastAsia="Calibri" w:hAnsi="Arial" w:cs="Arial"/>
                <w:sz w:val="22"/>
                <w:szCs w:val="22"/>
                <w:lang w:eastAsia="en-US"/>
              </w:rPr>
              <w:t>4</w:t>
            </w:r>
          </w:p>
        </w:tc>
      </w:tr>
      <w:tr w:rsidR="000C39D8" w:rsidRPr="00DF63DA" w14:paraId="07B10032" w14:textId="77777777" w:rsidTr="003C281E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72C31CF6" w14:textId="77777777" w:rsidR="000C39D8" w:rsidRPr="00DF63DA" w:rsidRDefault="000C39D8" w:rsidP="003C281E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proofErr w:type="gramStart"/>
            <w:r w:rsidRPr="00DF63DA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proofErr w:type="gramEnd"/>
            <w:r w:rsidRPr="00DF63DA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vAlign w:val="center"/>
          </w:tcPr>
          <w:p w14:paraId="423B0B11" w14:textId="77777777" w:rsidR="000C39D8" w:rsidRPr="00DF63DA" w:rsidRDefault="000C39D8" w:rsidP="003C281E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  <w:r w:rsidRPr="00DF63DA">
              <w:rPr>
                <w:rFonts w:ascii="Arial" w:eastAsia="Calibri" w:hAnsi="Arial" w:cs="Arial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6E247532" w14:textId="370A6A13" w:rsidR="000C39D8" w:rsidRPr="000D320A" w:rsidRDefault="004E7ED6" w:rsidP="000D320A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10</w:t>
            </w:r>
          </w:p>
        </w:tc>
      </w:tr>
      <w:tr w:rsidR="000C39D8" w:rsidRPr="00DF63DA" w14:paraId="58D57DE7" w14:textId="77777777" w:rsidTr="003C281E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2C61298D" w14:textId="77777777" w:rsidR="000C39D8" w:rsidRPr="00DF63DA" w:rsidRDefault="000C39D8" w:rsidP="003C281E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2683C038" w14:textId="77777777" w:rsidR="000C39D8" w:rsidRPr="00DF63DA" w:rsidRDefault="000C39D8" w:rsidP="003C281E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  <w:r w:rsidRPr="00DF63DA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2771EE73" w14:textId="7CAA58B4" w:rsidR="000C39D8" w:rsidRPr="000D320A" w:rsidRDefault="009375A2" w:rsidP="000D320A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0D320A"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  <w:r w:rsidR="004E7ED6">
              <w:rPr>
                <w:rFonts w:ascii="Arial" w:eastAsia="Calibri" w:hAnsi="Arial" w:cs="Arial"/>
                <w:sz w:val="22"/>
                <w:szCs w:val="22"/>
                <w:lang w:eastAsia="en-US"/>
              </w:rPr>
              <w:t>0</w:t>
            </w:r>
          </w:p>
        </w:tc>
      </w:tr>
      <w:tr w:rsidR="000C39D8" w:rsidRPr="00DF63DA" w14:paraId="679DE829" w14:textId="77777777" w:rsidTr="003C281E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114BF5BD" w14:textId="77777777" w:rsidR="000C39D8" w:rsidRPr="00DF63DA" w:rsidRDefault="000C39D8" w:rsidP="003C281E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2A1F1FF0" w14:textId="77777777" w:rsidR="000C39D8" w:rsidRPr="00DF63DA" w:rsidRDefault="000C39D8" w:rsidP="003C281E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  <w:r w:rsidRPr="00DF63DA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07191095" w14:textId="4904844F" w:rsidR="000C39D8" w:rsidRPr="000D320A" w:rsidRDefault="004E7ED6" w:rsidP="000D320A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10</w:t>
            </w:r>
          </w:p>
        </w:tc>
      </w:tr>
      <w:tr w:rsidR="000C39D8" w:rsidRPr="00DF63DA" w14:paraId="3BAA9DCA" w14:textId="77777777" w:rsidTr="003C281E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2FE06A67" w14:textId="77777777" w:rsidR="000C39D8" w:rsidRPr="00DF63DA" w:rsidRDefault="000C39D8" w:rsidP="003C281E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4F5EAE69" w14:textId="77777777" w:rsidR="000C39D8" w:rsidRPr="00DF63DA" w:rsidRDefault="000C39D8" w:rsidP="003C281E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  <w:r w:rsidRPr="00DF63DA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do egzaminu/zaliczenia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7E55C66F" w14:textId="2A5A4B94" w:rsidR="000C39D8" w:rsidRPr="000D320A" w:rsidRDefault="004E7ED6" w:rsidP="000D320A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0C39D8" w:rsidRPr="00DF63DA" w14:paraId="7C73FA20" w14:textId="77777777" w:rsidTr="003C281E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1B7425D4" w14:textId="77777777" w:rsidR="000C39D8" w:rsidRPr="00DF63DA" w:rsidRDefault="000C39D8" w:rsidP="003C281E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  <w:r w:rsidRPr="00DF63DA">
              <w:rPr>
                <w:rFonts w:ascii="Arial" w:eastAsia="Calibri" w:hAnsi="Arial" w:cs="Arial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51DBE884" w14:textId="20A53670" w:rsidR="000C39D8" w:rsidRPr="000D320A" w:rsidRDefault="000C39D8" w:rsidP="000D320A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0D320A"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  <w:r w:rsidR="004E7ED6">
              <w:rPr>
                <w:rFonts w:ascii="Arial" w:eastAsia="Calibri" w:hAnsi="Arial" w:cs="Arial"/>
                <w:sz w:val="22"/>
                <w:szCs w:val="22"/>
                <w:lang w:eastAsia="en-US"/>
              </w:rPr>
              <w:t>0</w:t>
            </w:r>
          </w:p>
        </w:tc>
      </w:tr>
      <w:tr w:rsidR="000C39D8" w:rsidRPr="00DF63DA" w14:paraId="5864B0C4" w14:textId="77777777" w:rsidTr="003C281E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084F863B" w14:textId="77777777" w:rsidR="000C39D8" w:rsidRPr="00DF63DA" w:rsidRDefault="000C39D8" w:rsidP="003C281E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  <w:r w:rsidRPr="00DF63DA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6DDD286C" w14:textId="77777777" w:rsidR="000C39D8" w:rsidRPr="000D320A" w:rsidRDefault="000C39D8" w:rsidP="003C281E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0D320A"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</w:p>
        </w:tc>
      </w:tr>
    </w:tbl>
    <w:p w14:paraId="29DE4105" w14:textId="77777777" w:rsidR="000C39D8" w:rsidRPr="00DF63DA" w:rsidRDefault="000C39D8" w:rsidP="000C39D8">
      <w:pPr>
        <w:pStyle w:val="Tekstdymka1"/>
        <w:rPr>
          <w:rFonts w:ascii="Arial" w:hAnsi="Arial" w:cs="Arial"/>
          <w:sz w:val="22"/>
          <w:szCs w:val="22"/>
        </w:rPr>
      </w:pPr>
    </w:p>
    <w:sectPr w:rsidR="000C39D8" w:rsidRPr="00DF63DA" w:rsidSect="00B52964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F273D6" w14:textId="77777777" w:rsidR="008745E3" w:rsidRDefault="008745E3" w:rsidP="00B52964">
      <w:r>
        <w:separator/>
      </w:r>
    </w:p>
  </w:endnote>
  <w:endnote w:type="continuationSeparator" w:id="0">
    <w:p w14:paraId="50977276" w14:textId="77777777" w:rsidR="008745E3" w:rsidRDefault="008745E3" w:rsidP="00B52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6A02A0" w14:textId="77777777" w:rsidR="00211ADC" w:rsidRDefault="00211AD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9FCE25" w14:textId="452EF637" w:rsidR="00211ADC" w:rsidRDefault="00BD7EA1">
    <w:pPr>
      <w:pStyle w:val="Stopka"/>
      <w:jc w:val="right"/>
    </w:pPr>
    <w:r>
      <w:fldChar w:fldCharType="begin"/>
    </w:r>
    <w:r w:rsidR="003A4B55">
      <w:instrText>PAGE   \* MERGEFORMAT</w:instrText>
    </w:r>
    <w:r>
      <w:fldChar w:fldCharType="separate"/>
    </w:r>
    <w:r w:rsidR="008A464D">
      <w:rPr>
        <w:noProof/>
      </w:rPr>
      <w:t>5</w:t>
    </w:r>
    <w:r>
      <w:fldChar w:fldCharType="end"/>
    </w:r>
  </w:p>
  <w:p w14:paraId="70B43296" w14:textId="77777777" w:rsidR="00211ADC" w:rsidRDefault="00211AD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FDE975" w14:textId="77777777" w:rsidR="00211ADC" w:rsidRDefault="00211A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C321B8" w14:textId="77777777" w:rsidR="008745E3" w:rsidRDefault="008745E3" w:rsidP="00B52964">
      <w:r>
        <w:separator/>
      </w:r>
    </w:p>
  </w:footnote>
  <w:footnote w:type="continuationSeparator" w:id="0">
    <w:p w14:paraId="10506629" w14:textId="77777777" w:rsidR="008745E3" w:rsidRDefault="008745E3" w:rsidP="00B529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BB2385" w14:textId="77777777" w:rsidR="00211ADC" w:rsidRDefault="00211AD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BF6944" w14:textId="77777777" w:rsidR="00211ADC" w:rsidRDefault="00211ADC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EB453E" w14:textId="77777777" w:rsidR="00211ADC" w:rsidRDefault="00211AD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76C65"/>
    <w:multiLevelType w:val="hybridMultilevel"/>
    <w:tmpl w:val="C1B844A8"/>
    <w:lvl w:ilvl="0" w:tplc="A9DA97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826EB6"/>
    <w:multiLevelType w:val="hybridMultilevel"/>
    <w:tmpl w:val="1AB63A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4A54F6A"/>
    <w:multiLevelType w:val="hybridMultilevel"/>
    <w:tmpl w:val="7068E10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1B4DD1"/>
    <w:multiLevelType w:val="hybridMultilevel"/>
    <w:tmpl w:val="04C2E8D8"/>
    <w:lvl w:ilvl="0" w:tplc="0415000F">
      <w:start w:val="1"/>
      <w:numFmt w:val="decimal"/>
      <w:lvlText w:val="%1."/>
      <w:lvlJc w:val="left"/>
      <w:pPr>
        <w:ind w:left="1000" w:hanging="360"/>
      </w:pPr>
    </w:lvl>
    <w:lvl w:ilvl="1" w:tplc="04150019" w:tentative="1">
      <w:start w:val="1"/>
      <w:numFmt w:val="lowerLetter"/>
      <w:lvlText w:val="%2."/>
      <w:lvlJc w:val="left"/>
      <w:pPr>
        <w:ind w:left="1720" w:hanging="360"/>
      </w:pPr>
    </w:lvl>
    <w:lvl w:ilvl="2" w:tplc="0415001B" w:tentative="1">
      <w:start w:val="1"/>
      <w:numFmt w:val="lowerRoman"/>
      <w:lvlText w:val="%3."/>
      <w:lvlJc w:val="right"/>
      <w:pPr>
        <w:ind w:left="2440" w:hanging="180"/>
      </w:pPr>
    </w:lvl>
    <w:lvl w:ilvl="3" w:tplc="0415000F" w:tentative="1">
      <w:start w:val="1"/>
      <w:numFmt w:val="decimal"/>
      <w:lvlText w:val="%4."/>
      <w:lvlJc w:val="left"/>
      <w:pPr>
        <w:ind w:left="3160" w:hanging="360"/>
      </w:pPr>
    </w:lvl>
    <w:lvl w:ilvl="4" w:tplc="04150019" w:tentative="1">
      <w:start w:val="1"/>
      <w:numFmt w:val="lowerLetter"/>
      <w:lvlText w:val="%5."/>
      <w:lvlJc w:val="left"/>
      <w:pPr>
        <w:ind w:left="3880" w:hanging="360"/>
      </w:pPr>
    </w:lvl>
    <w:lvl w:ilvl="5" w:tplc="0415001B" w:tentative="1">
      <w:start w:val="1"/>
      <w:numFmt w:val="lowerRoman"/>
      <w:lvlText w:val="%6."/>
      <w:lvlJc w:val="right"/>
      <w:pPr>
        <w:ind w:left="4600" w:hanging="180"/>
      </w:pPr>
    </w:lvl>
    <w:lvl w:ilvl="6" w:tplc="0415000F" w:tentative="1">
      <w:start w:val="1"/>
      <w:numFmt w:val="decimal"/>
      <w:lvlText w:val="%7."/>
      <w:lvlJc w:val="left"/>
      <w:pPr>
        <w:ind w:left="5320" w:hanging="360"/>
      </w:pPr>
    </w:lvl>
    <w:lvl w:ilvl="7" w:tplc="04150019" w:tentative="1">
      <w:start w:val="1"/>
      <w:numFmt w:val="lowerLetter"/>
      <w:lvlText w:val="%8."/>
      <w:lvlJc w:val="left"/>
      <w:pPr>
        <w:ind w:left="6040" w:hanging="360"/>
      </w:pPr>
    </w:lvl>
    <w:lvl w:ilvl="8" w:tplc="0415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4" w15:restartNumberingAfterBreak="0">
    <w:nsid w:val="3BC64F24"/>
    <w:multiLevelType w:val="hybridMultilevel"/>
    <w:tmpl w:val="62A84E5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685E11"/>
    <w:multiLevelType w:val="hybridMultilevel"/>
    <w:tmpl w:val="779070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A641AF"/>
    <w:multiLevelType w:val="hybridMultilevel"/>
    <w:tmpl w:val="04C2E8D8"/>
    <w:lvl w:ilvl="0" w:tplc="0415000F">
      <w:start w:val="1"/>
      <w:numFmt w:val="decimal"/>
      <w:lvlText w:val="%1."/>
      <w:lvlJc w:val="left"/>
      <w:pPr>
        <w:ind w:left="1000" w:hanging="360"/>
      </w:pPr>
    </w:lvl>
    <w:lvl w:ilvl="1" w:tplc="04150019" w:tentative="1">
      <w:start w:val="1"/>
      <w:numFmt w:val="lowerLetter"/>
      <w:lvlText w:val="%2."/>
      <w:lvlJc w:val="left"/>
      <w:pPr>
        <w:ind w:left="1720" w:hanging="360"/>
      </w:pPr>
    </w:lvl>
    <w:lvl w:ilvl="2" w:tplc="0415001B" w:tentative="1">
      <w:start w:val="1"/>
      <w:numFmt w:val="lowerRoman"/>
      <w:lvlText w:val="%3."/>
      <w:lvlJc w:val="right"/>
      <w:pPr>
        <w:ind w:left="2440" w:hanging="180"/>
      </w:pPr>
    </w:lvl>
    <w:lvl w:ilvl="3" w:tplc="0415000F" w:tentative="1">
      <w:start w:val="1"/>
      <w:numFmt w:val="decimal"/>
      <w:lvlText w:val="%4."/>
      <w:lvlJc w:val="left"/>
      <w:pPr>
        <w:ind w:left="3160" w:hanging="360"/>
      </w:pPr>
    </w:lvl>
    <w:lvl w:ilvl="4" w:tplc="04150019" w:tentative="1">
      <w:start w:val="1"/>
      <w:numFmt w:val="lowerLetter"/>
      <w:lvlText w:val="%5."/>
      <w:lvlJc w:val="left"/>
      <w:pPr>
        <w:ind w:left="3880" w:hanging="360"/>
      </w:pPr>
    </w:lvl>
    <w:lvl w:ilvl="5" w:tplc="0415001B" w:tentative="1">
      <w:start w:val="1"/>
      <w:numFmt w:val="lowerRoman"/>
      <w:lvlText w:val="%6."/>
      <w:lvlJc w:val="right"/>
      <w:pPr>
        <w:ind w:left="4600" w:hanging="180"/>
      </w:pPr>
    </w:lvl>
    <w:lvl w:ilvl="6" w:tplc="0415000F" w:tentative="1">
      <w:start w:val="1"/>
      <w:numFmt w:val="decimal"/>
      <w:lvlText w:val="%7."/>
      <w:lvlJc w:val="left"/>
      <w:pPr>
        <w:ind w:left="5320" w:hanging="360"/>
      </w:pPr>
    </w:lvl>
    <w:lvl w:ilvl="7" w:tplc="04150019" w:tentative="1">
      <w:start w:val="1"/>
      <w:numFmt w:val="lowerLetter"/>
      <w:lvlText w:val="%8."/>
      <w:lvlJc w:val="left"/>
      <w:pPr>
        <w:ind w:left="6040" w:hanging="360"/>
      </w:pPr>
    </w:lvl>
    <w:lvl w:ilvl="8" w:tplc="0415001B" w:tentative="1">
      <w:start w:val="1"/>
      <w:numFmt w:val="lowerRoman"/>
      <w:lvlText w:val="%9."/>
      <w:lvlJc w:val="right"/>
      <w:pPr>
        <w:ind w:left="676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9D8"/>
    <w:rsid w:val="00030DE2"/>
    <w:rsid w:val="000B128C"/>
    <w:rsid w:val="000C39D8"/>
    <w:rsid w:val="000C4F64"/>
    <w:rsid w:val="000D320A"/>
    <w:rsid w:val="001512DA"/>
    <w:rsid w:val="00161E51"/>
    <w:rsid w:val="00200279"/>
    <w:rsid w:val="00211ADC"/>
    <w:rsid w:val="00265FE7"/>
    <w:rsid w:val="002A03C1"/>
    <w:rsid w:val="002A46FF"/>
    <w:rsid w:val="002B4A76"/>
    <w:rsid w:val="003377A5"/>
    <w:rsid w:val="00346BA2"/>
    <w:rsid w:val="00395FCC"/>
    <w:rsid w:val="003A4B55"/>
    <w:rsid w:val="003A51F0"/>
    <w:rsid w:val="003A57B1"/>
    <w:rsid w:val="003B0632"/>
    <w:rsid w:val="003C7722"/>
    <w:rsid w:val="003D5095"/>
    <w:rsid w:val="004305B9"/>
    <w:rsid w:val="00432FB8"/>
    <w:rsid w:val="004979E6"/>
    <w:rsid w:val="004C0D34"/>
    <w:rsid w:val="004E670F"/>
    <w:rsid w:val="004E7ED6"/>
    <w:rsid w:val="00510567"/>
    <w:rsid w:val="00522C45"/>
    <w:rsid w:val="00567451"/>
    <w:rsid w:val="005A3408"/>
    <w:rsid w:val="00623580"/>
    <w:rsid w:val="00650CAB"/>
    <w:rsid w:val="006B6CE1"/>
    <w:rsid w:val="006D450B"/>
    <w:rsid w:val="006D6F3E"/>
    <w:rsid w:val="007223C8"/>
    <w:rsid w:val="00730CAB"/>
    <w:rsid w:val="00733800"/>
    <w:rsid w:val="007A5246"/>
    <w:rsid w:val="007C15CD"/>
    <w:rsid w:val="007C4435"/>
    <w:rsid w:val="007E185E"/>
    <w:rsid w:val="007E2001"/>
    <w:rsid w:val="00803005"/>
    <w:rsid w:val="00811291"/>
    <w:rsid w:val="008329B5"/>
    <w:rsid w:val="00837176"/>
    <w:rsid w:val="00840239"/>
    <w:rsid w:val="008745E3"/>
    <w:rsid w:val="0089398E"/>
    <w:rsid w:val="008A464D"/>
    <w:rsid w:val="008C031F"/>
    <w:rsid w:val="00906889"/>
    <w:rsid w:val="00907B67"/>
    <w:rsid w:val="00924648"/>
    <w:rsid w:val="00933382"/>
    <w:rsid w:val="009375A2"/>
    <w:rsid w:val="00943752"/>
    <w:rsid w:val="0095133B"/>
    <w:rsid w:val="00957783"/>
    <w:rsid w:val="00985197"/>
    <w:rsid w:val="009B7A48"/>
    <w:rsid w:val="009D4EFE"/>
    <w:rsid w:val="009F2D3F"/>
    <w:rsid w:val="009F5111"/>
    <w:rsid w:val="009F5C1C"/>
    <w:rsid w:val="00A04F67"/>
    <w:rsid w:val="00A071C3"/>
    <w:rsid w:val="00A21343"/>
    <w:rsid w:val="00A32A30"/>
    <w:rsid w:val="00A32CAA"/>
    <w:rsid w:val="00A7393A"/>
    <w:rsid w:val="00A74146"/>
    <w:rsid w:val="00AC01B9"/>
    <w:rsid w:val="00AD0EB2"/>
    <w:rsid w:val="00AD56BE"/>
    <w:rsid w:val="00AE1341"/>
    <w:rsid w:val="00AE223B"/>
    <w:rsid w:val="00AF11E0"/>
    <w:rsid w:val="00B01A2E"/>
    <w:rsid w:val="00B33C05"/>
    <w:rsid w:val="00B52964"/>
    <w:rsid w:val="00B5594E"/>
    <w:rsid w:val="00B81FC7"/>
    <w:rsid w:val="00B86061"/>
    <w:rsid w:val="00BA0B97"/>
    <w:rsid w:val="00BD7EA1"/>
    <w:rsid w:val="00BE17AC"/>
    <w:rsid w:val="00BF4C6B"/>
    <w:rsid w:val="00C106EF"/>
    <w:rsid w:val="00C11087"/>
    <w:rsid w:val="00C24E9F"/>
    <w:rsid w:val="00C32B38"/>
    <w:rsid w:val="00C520C2"/>
    <w:rsid w:val="00C531F2"/>
    <w:rsid w:val="00C60CBF"/>
    <w:rsid w:val="00CB4576"/>
    <w:rsid w:val="00CF72DC"/>
    <w:rsid w:val="00D15D87"/>
    <w:rsid w:val="00D27470"/>
    <w:rsid w:val="00D6669A"/>
    <w:rsid w:val="00D7569A"/>
    <w:rsid w:val="00D76B7C"/>
    <w:rsid w:val="00D775F3"/>
    <w:rsid w:val="00DE3FBC"/>
    <w:rsid w:val="00DF63DA"/>
    <w:rsid w:val="00E20828"/>
    <w:rsid w:val="00E21CAA"/>
    <w:rsid w:val="00E7569F"/>
    <w:rsid w:val="00E97F45"/>
    <w:rsid w:val="00EA3529"/>
    <w:rsid w:val="00EA581C"/>
    <w:rsid w:val="00EB1041"/>
    <w:rsid w:val="00EB285B"/>
    <w:rsid w:val="00EC239F"/>
    <w:rsid w:val="00ED0941"/>
    <w:rsid w:val="00ED716B"/>
    <w:rsid w:val="00F0167B"/>
    <w:rsid w:val="00F27456"/>
    <w:rsid w:val="00F416FC"/>
    <w:rsid w:val="00F606A2"/>
    <w:rsid w:val="00FA203B"/>
    <w:rsid w:val="00FB5D12"/>
    <w:rsid w:val="00FE5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22C78"/>
  <w15:docId w15:val="{A6DC1B92-9F05-434E-86AA-95E48A07F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C39D8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C39D8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C39D8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0C39D8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0C39D8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0C39D8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0C39D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0C39D8"/>
    <w:pPr>
      <w:suppressLineNumbers/>
    </w:pPr>
  </w:style>
  <w:style w:type="paragraph" w:customStyle="1" w:styleId="Tekstdymka1">
    <w:name w:val="Tekst dymka1"/>
    <w:basedOn w:val="Normalny"/>
    <w:rsid w:val="000C39D8"/>
    <w:rPr>
      <w:rFonts w:ascii="Tahoma" w:hAnsi="Tahoma" w:cs="Tahoma"/>
      <w:sz w:val="16"/>
      <w:szCs w:val="16"/>
    </w:rPr>
  </w:style>
  <w:style w:type="paragraph" w:customStyle="1" w:styleId="bdr">
    <w:name w:val="bdr"/>
    <w:basedOn w:val="Normalny"/>
    <w:rsid w:val="000C39D8"/>
    <w:pPr>
      <w:widowControl/>
      <w:suppressAutoHyphens w:val="0"/>
      <w:autoSpaceDE/>
      <w:spacing w:before="100" w:beforeAutospacing="1" w:after="100" w:afterAutospacing="1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C39D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C39D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305B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33382"/>
    <w:rPr>
      <w:color w:val="0000FF"/>
      <w:u w:val="single"/>
    </w:rPr>
  </w:style>
  <w:style w:type="character" w:customStyle="1" w:styleId="postbody">
    <w:name w:val="postbody"/>
    <w:basedOn w:val="Domylnaczcionkaakapitu"/>
    <w:rsid w:val="00432F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sbc.wbp.kielce.pl/dlibra/publication/51029/edition/50298?language=en" TargetMode="External"/><Relationship Id="rId18" Type="http://schemas.openxmlformats.org/officeDocument/2006/relationships/hyperlink" Target="https://repozytorium.uwb.edu.pl/jspui/bitstream/11320/9712/1/K_Malinowska_Blogaskowy_fejm_czyli_o_jezyku_blogerow_modowych.pdf" TargetMode="External"/><Relationship Id="rId26" Type="http://schemas.openxmlformats.org/officeDocument/2006/relationships/hyperlink" Target="https://obserwatorium-mlodziezy.ujk.edu.pl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open.icm.edu.pl/items/82661b93-c10c-40ed-8ad4-c93079ba534e" TargetMode="External"/><Relationship Id="rId34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ifp.uni.wroc.pl/data/files/pub-396.pdf" TargetMode="External"/><Relationship Id="rId17" Type="http://schemas.openxmlformats.org/officeDocument/2006/relationships/hyperlink" Target="https://journals.ispan.edu.pl/index.php/sm/pl/article/view/sm.2415/7231" TargetMode="External"/><Relationship Id="rId25" Type="http://schemas.openxmlformats.org/officeDocument/2006/relationships/hyperlink" Target="https://socjolingwistyka.ijp.pan.pl/index.php/SOCJO" TargetMode="Externa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bazhum.muzhp.pl/media/texts/acta-humana/2011-numer-2/acta_humana-r2011-t-n2-s15-26.pdf" TargetMode="External"/><Relationship Id="rId20" Type="http://schemas.openxmlformats.org/officeDocument/2006/relationships/hyperlink" Target="http://hdl.handle.net/11716/4859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jezyk-polski.pl/index.php/jp/article/view/233/859" TargetMode="External"/><Relationship Id="rId24" Type="http://schemas.openxmlformats.org/officeDocument/2006/relationships/hyperlink" Target="https://www.researchgate.net/publication/362642059_Belferomowa_Uwagi_o_wspolczesnym_profesjolekcie_nauczycieli" TargetMode="External"/><Relationship Id="rId32" Type="http://schemas.openxmlformats.org/officeDocument/2006/relationships/footer" Target="footer3.xml"/><Relationship Id="rId5" Type="http://schemas.openxmlformats.org/officeDocument/2006/relationships/styles" Target="styles.xml"/><Relationship Id="rId15" Type="http://schemas.openxmlformats.org/officeDocument/2006/relationships/hyperlink" Target="https://journals.us.edu.pl/index.php/FL/article/view/15702" TargetMode="External"/><Relationship Id="rId23" Type="http://schemas.openxmlformats.org/officeDocument/2006/relationships/hyperlink" Target="https://publikacje.pan.pl/chapter/120184/kod-mlodziezy-czy-kod-mlodosci-spoleczno-kulturowe-aspekty-mediatyzacji-i-mlodomowy-i-br" TargetMode="External"/><Relationship Id="rId28" Type="http://schemas.openxmlformats.org/officeDocument/2006/relationships/header" Target="header2.xml"/><Relationship Id="rId10" Type="http://schemas.openxmlformats.org/officeDocument/2006/relationships/hyperlink" Target="https://www.uken.krakow.pl/studia/regulaminy-studiow/regulamin-studiow" TargetMode="External"/><Relationship Id="rId19" Type="http://schemas.openxmlformats.org/officeDocument/2006/relationships/hyperlink" Target="https://journals.akademicka.pl/lv/article/view/2663/2412" TargetMode="External"/><Relationship Id="rId31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usz.edu.pl/publikacja-mlode-slowa-obraz-swiata-kreacje-konteksty/" TargetMode="External"/><Relationship Id="rId22" Type="http://schemas.openxmlformats.org/officeDocument/2006/relationships/hyperlink" Target="https://zbc.uz.zgora.pl/Content/81146/27_stawecki_jezyk.pdf" TargetMode="External"/><Relationship Id="rId27" Type="http://schemas.openxmlformats.org/officeDocument/2006/relationships/header" Target="header1.xml"/><Relationship Id="rId30" Type="http://schemas.openxmlformats.org/officeDocument/2006/relationships/footer" Target="footer2.xml"/><Relationship Id="rId8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F6580F139C8F7479DBC67CDA548E970" ma:contentTypeVersion="4" ma:contentTypeDescription="Utwórz nowy dokument." ma:contentTypeScope="" ma:versionID="d5bef3381e99c8509616c44f1e75387e">
  <xsd:schema xmlns:xsd="http://www.w3.org/2001/XMLSchema" xmlns:xs="http://www.w3.org/2001/XMLSchema" xmlns:p="http://schemas.microsoft.com/office/2006/metadata/properties" xmlns:ns2="b59a4a2c-f6e9-45c2-a989-4a48d8717aa9" targetNamespace="http://schemas.microsoft.com/office/2006/metadata/properties" ma:root="true" ma:fieldsID="874c658491656cdb9d36d22af8ffa8c2" ns2:_="">
    <xsd:import namespace="b59a4a2c-f6e9-45c2-a989-4a48d8717a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9a4a2c-f6e9-45c2-a989-4a48d8717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60B842-B09A-4D9F-B693-F138AACBA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9a4a2c-f6e9-45c2-a989-4a48d8717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D7F451-97B8-4804-BABF-A104F33296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476A3FE-7B6F-421E-A4AD-3184A6744A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1600</Words>
  <Characters>9605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S.Koziara</dc:creator>
  <cp:lastModifiedBy>Toshiba</cp:lastModifiedBy>
  <cp:revision>3</cp:revision>
  <dcterms:created xsi:type="dcterms:W3CDTF">2026-03-06T10:13:00Z</dcterms:created>
  <dcterms:modified xsi:type="dcterms:W3CDTF">2026-03-06T10:16:00Z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0x010100FF6580F139C8F7479DBC67CDA548E970</vt:lpwstr>
  </property>
</Properties>
</file>